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jc w:val="center"/>
        <w:rPr>
          <w:rFonts w:ascii="Calibri" w:hAnsi="宋体" w:eastAsia="宋体" w:cs="Times New Roman"/>
          <w:b/>
          <w:color w:val="auto"/>
          <w:sz w:val="36"/>
          <w:szCs w:val="36"/>
        </w:rPr>
      </w:pPr>
      <w:r>
        <w:rPr>
          <w:rFonts w:ascii="Calibri" w:hAnsi="宋体" w:eastAsia="宋体" w:cs="Times New Roman"/>
          <w:b/>
          <w:color w:val="auto"/>
          <w:sz w:val="36"/>
          <w:szCs w:val="36"/>
        </w:rPr>
        <w:t>20</w:t>
      </w:r>
      <w:r>
        <w:rPr>
          <w:rFonts w:hint="eastAsia" w:ascii="Calibri" w:hAnsi="宋体" w:eastAsia="宋体" w:cs="Times New Roman"/>
          <w:b/>
          <w:color w:val="auto"/>
          <w:sz w:val="36"/>
          <w:szCs w:val="36"/>
          <w:lang w:val="en-US" w:eastAsia="zh-CN"/>
        </w:rPr>
        <w:t>20</w:t>
      </w:r>
      <w:r>
        <w:rPr>
          <w:rFonts w:ascii="Calibri" w:hAnsi="宋体" w:eastAsia="宋体" w:cs="Times New Roman"/>
          <w:b/>
          <w:color w:val="auto"/>
          <w:sz w:val="36"/>
          <w:szCs w:val="36"/>
        </w:rPr>
        <w:t>北京时装周新闻大奖</w:t>
      </w:r>
      <w:r>
        <w:rPr>
          <w:rFonts w:hint="eastAsia" w:ascii="Calibri" w:hAnsi="宋体" w:eastAsia="宋体" w:cs="Times New Roman"/>
          <w:b/>
          <w:color w:val="auto"/>
          <w:sz w:val="36"/>
          <w:szCs w:val="36"/>
        </w:rPr>
        <w:t>评选说明</w:t>
      </w:r>
    </w:p>
    <w:p>
      <w:pPr>
        <w:adjustRightInd/>
        <w:snapToGrid/>
        <w:spacing w:after="0"/>
        <w:jc w:val="both"/>
        <w:rPr>
          <w:rFonts w:ascii="Calibri" w:hAnsi="宋体" w:eastAsia="宋体" w:cs="Times New Roman"/>
          <w:color w:val="auto"/>
          <w:sz w:val="21"/>
          <w:szCs w:val="21"/>
        </w:rPr>
      </w:pPr>
    </w:p>
    <w:p>
      <w:pPr>
        <w:adjustRightInd/>
        <w:snapToGrid/>
        <w:spacing w:after="0"/>
        <w:jc w:val="both"/>
        <w:rPr>
          <w:rFonts w:ascii="Calibri" w:hAnsi="宋体" w:eastAsia="宋体" w:cs="Times New Roman"/>
          <w:color w:val="auto"/>
          <w:sz w:val="24"/>
          <w:szCs w:val="24"/>
        </w:rPr>
      </w:pPr>
    </w:p>
    <w:p>
      <w:pPr>
        <w:keepNext w:val="0"/>
        <w:keepLines w:val="0"/>
        <w:pageBreakBefore w:val="0"/>
        <w:widowControl/>
        <w:kinsoku/>
        <w:wordWrap/>
        <w:overflowPunct/>
        <w:topLinePunct w:val="0"/>
        <w:autoSpaceDE/>
        <w:autoSpaceDN/>
        <w:bidi w:val="0"/>
        <w:adjustRightInd/>
        <w:snapToGrid/>
        <w:spacing w:after="0" w:line="300" w:lineRule="auto"/>
        <w:ind w:firstLine="480" w:firstLineChars="200"/>
        <w:jc w:val="both"/>
        <w:textAlignment w:val="auto"/>
        <w:rPr>
          <w:rFonts w:ascii="Calibri" w:hAnsi="宋体" w:eastAsia="宋体" w:cs="Times New Roman"/>
          <w:color w:val="auto"/>
          <w:sz w:val="24"/>
          <w:szCs w:val="24"/>
        </w:rPr>
      </w:pPr>
      <w:r>
        <w:rPr>
          <w:rFonts w:hint="eastAsia" w:ascii="Calibri" w:hAnsi="宋体" w:eastAsia="宋体" w:cs="Times New Roman"/>
          <w:color w:val="auto"/>
          <w:sz w:val="24"/>
          <w:szCs w:val="24"/>
        </w:rPr>
        <w:t>北京时装周新闻大奖是由北京时装周组委会组织的年度专业评选活动，每年评选一次。</w:t>
      </w:r>
    </w:p>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ascii="Calibri" w:hAnsi="宋体" w:eastAsia="宋体" w:cs="Times New Roman"/>
          <w:color w:val="auto"/>
          <w:sz w:val="24"/>
          <w:szCs w:val="24"/>
        </w:rPr>
      </w:pPr>
      <w:bookmarkStart w:id="0" w:name="_GoBack"/>
      <w:bookmarkEnd w:id="0"/>
    </w:p>
    <w:p>
      <w:pPr>
        <w:keepNext w:val="0"/>
        <w:keepLines w:val="0"/>
        <w:pageBreakBefore w:val="0"/>
        <w:widowControl/>
        <w:kinsoku/>
        <w:wordWrap/>
        <w:overflowPunct/>
        <w:topLinePunct w:val="0"/>
        <w:autoSpaceDE/>
        <w:autoSpaceDN/>
        <w:bidi w:val="0"/>
        <w:adjustRightInd/>
        <w:snapToGrid/>
        <w:spacing w:after="0" w:line="300" w:lineRule="auto"/>
        <w:ind w:firstLine="480" w:firstLineChars="200"/>
        <w:jc w:val="both"/>
        <w:textAlignment w:val="auto"/>
        <w:rPr>
          <w:rFonts w:ascii="Calibri" w:hAnsi="宋体" w:eastAsia="宋体" w:cs="Times New Roman"/>
          <w:color w:val="auto"/>
          <w:sz w:val="24"/>
          <w:szCs w:val="24"/>
        </w:rPr>
      </w:pPr>
      <w:r>
        <w:rPr>
          <w:rFonts w:hint="eastAsia" w:ascii="Calibri" w:hAnsi="宋体" w:eastAsia="宋体" w:cs="Times New Roman"/>
          <w:color w:val="auto"/>
          <w:sz w:val="24"/>
          <w:szCs w:val="24"/>
          <w:lang w:eastAsia="zh-CN"/>
        </w:rPr>
        <w:t>2020</w:t>
      </w:r>
      <w:r>
        <w:rPr>
          <w:rFonts w:ascii="Calibri" w:hAnsi="宋体" w:eastAsia="宋体" w:cs="Times New Roman"/>
          <w:color w:val="auto"/>
          <w:sz w:val="24"/>
          <w:szCs w:val="24"/>
        </w:rPr>
        <w:t>北京时装周新闻大奖评选活动，既是对北京时装周新闻宣传报道成果的展示，也是对数百位新闻工作者的激励和奖掖。</w:t>
      </w:r>
    </w:p>
    <w:p>
      <w:pPr>
        <w:keepNext w:val="0"/>
        <w:keepLines w:val="0"/>
        <w:pageBreakBefore w:val="0"/>
        <w:widowControl/>
        <w:kinsoku/>
        <w:wordWrap/>
        <w:overflowPunct/>
        <w:topLinePunct w:val="0"/>
        <w:autoSpaceDE/>
        <w:autoSpaceDN/>
        <w:bidi w:val="0"/>
        <w:adjustRightInd/>
        <w:snapToGrid/>
        <w:spacing w:after="0" w:line="300" w:lineRule="auto"/>
        <w:ind w:left="210" w:firstLine="420"/>
        <w:jc w:val="both"/>
        <w:textAlignment w:val="auto"/>
        <w:rPr>
          <w:rFonts w:ascii="Calibri" w:hAnsi="宋体" w:eastAsia="宋体" w:cs="Times New Roman"/>
          <w:b/>
          <w:bCs/>
          <w:color w:val="auto"/>
          <w:sz w:val="24"/>
          <w:szCs w:val="24"/>
        </w:rPr>
      </w:pPr>
    </w:p>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ascii="Calibri" w:hAnsi="宋体" w:eastAsia="宋体" w:cs="Times New Roman"/>
          <w:b/>
          <w:bCs/>
          <w:color w:val="auto"/>
          <w:sz w:val="28"/>
          <w:szCs w:val="28"/>
        </w:rPr>
      </w:pPr>
      <w:r>
        <w:rPr>
          <w:rFonts w:hint="eastAsia" w:ascii="Calibri" w:hAnsi="宋体" w:eastAsia="宋体" w:cs="Times New Roman"/>
          <w:b/>
          <w:bCs/>
          <w:color w:val="auto"/>
          <w:sz w:val="28"/>
          <w:szCs w:val="28"/>
        </w:rPr>
        <w:t>一、评选宗旨</w:t>
      </w:r>
    </w:p>
    <w:p>
      <w:pPr>
        <w:keepNext w:val="0"/>
        <w:keepLines w:val="0"/>
        <w:pageBreakBefore w:val="0"/>
        <w:widowControl/>
        <w:kinsoku/>
        <w:wordWrap/>
        <w:overflowPunct/>
        <w:topLinePunct w:val="0"/>
        <w:autoSpaceDE/>
        <w:autoSpaceDN/>
        <w:bidi w:val="0"/>
        <w:adjustRightInd/>
        <w:snapToGrid/>
        <w:spacing w:after="0" w:line="300" w:lineRule="auto"/>
        <w:ind w:firstLine="480" w:firstLineChars="200"/>
        <w:jc w:val="both"/>
        <w:textAlignment w:val="auto"/>
        <w:rPr>
          <w:rFonts w:ascii="Calibri" w:hAnsi="宋体" w:eastAsia="宋体" w:cs="Times New Roman"/>
          <w:color w:val="auto"/>
          <w:sz w:val="24"/>
          <w:szCs w:val="24"/>
        </w:rPr>
      </w:pPr>
      <w:r>
        <w:rPr>
          <w:rFonts w:hint="eastAsia" w:ascii="Calibri" w:hAnsi="宋体" w:eastAsia="宋体" w:cs="Times New Roman"/>
          <w:color w:val="auto"/>
          <w:sz w:val="24"/>
          <w:szCs w:val="24"/>
        </w:rPr>
        <w:t>举办</w:t>
      </w:r>
      <w:r>
        <w:rPr>
          <w:rFonts w:hint="eastAsia" w:ascii="Calibri" w:hAnsi="宋体" w:eastAsia="宋体" w:cs="Times New Roman"/>
          <w:color w:val="auto"/>
          <w:sz w:val="24"/>
          <w:szCs w:val="24"/>
          <w:lang w:eastAsia="zh-CN"/>
        </w:rPr>
        <w:t>2020</w:t>
      </w:r>
      <w:r>
        <w:rPr>
          <w:rFonts w:hint="eastAsia" w:ascii="Calibri" w:hAnsi="宋体" w:eastAsia="宋体" w:cs="Times New Roman"/>
          <w:color w:val="auto"/>
          <w:sz w:val="24"/>
          <w:szCs w:val="24"/>
        </w:rPr>
        <w:t>北京时装周新闻大奖评选活动，旨在鼓励和引导新闻工作者辛勤探索与智慧创作，传播正能量，担负起新闻舆论工作的职责与使命，积极投身首都时尚文化宣传，促进品牌快速发展，助力北京国际时尚之都建设。</w:t>
      </w:r>
    </w:p>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ascii="Calibri" w:hAnsi="宋体" w:eastAsia="宋体" w:cs="Times New Roman"/>
          <w:color w:val="auto"/>
          <w:sz w:val="24"/>
          <w:szCs w:val="24"/>
        </w:rPr>
      </w:pPr>
    </w:p>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hint="eastAsia" w:ascii="Calibri" w:hAnsi="宋体" w:eastAsia="宋体" w:cs="Times New Roman"/>
          <w:b/>
          <w:bCs/>
          <w:color w:val="auto"/>
          <w:sz w:val="28"/>
          <w:szCs w:val="28"/>
        </w:rPr>
      </w:pPr>
      <w:r>
        <w:rPr>
          <w:rFonts w:hint="eastAsia" w:ascii="Calibri" w:hAnsi="宋体" w:eastAsia="宋体" w:cs="Times New Roman"/>
          <w:b/>
          <w:bCs/>
          <w:color w:val="auto"/>
          <w:sz w:val="28"/>
          <w:szCs w:val="28"/>
        </w:rPr>
        <w:t>二、奖项设置及评选办法</w:t>
      </w:r>
    </w:p>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ascii="Calibri" w:hAnsi="宋体" w:eastAsia="宋体" w:cs="Times New Roman"/>
          <w:b/>
          <w:color w:val="auto"/>
          <w:sz w:val="24"/>
          <w:szCs w:val="24"/>
        </w:rPr>
      </w:pPr>
      <w:r>
        <w:rPr>
          <w:rFonts w:ascii="Calibri" w:hAnsi="宋体" w:eastAsia="宋体" w:cs="Times New Roman"/>
          <w:b/>
          <w:bCs/>
          <w:color w:val="auto"/>
          <w:sz w:val="24"/>
          <w:szCs w:val="24"/>
        </w:rPr>
        <w:t>1</w:t>
      </w:r>
      <w:r>
        <w:rPr>
          <w:rFonts w:hint="eastAsia" w:ascii="Calibri" w:hAnsi="宋体" w:eastAsia="宋体" w:cs="Times New Roman"/>
          <w:b/>
          <w:bCs/>
          <w:color w:val="auto"/>
          <w:sz w:val="24"/>
          <w:szCs w:val="24"/>
          <w:lang w:eastAsia="zh-CN"/>
        </w:rPr>
        <w:t>.</w:t>
      </w:r>
      <w:r>
        <w:rPr>
          <w:rFonts w:hint="eastAsia" w:ascii="Calibri" w:hAnsi="宋体" w:eastAsia="宋体" w:cs="Times New Roman"/>
          <w:b/>
          <w:bCs/>
          <w:color w:val="auto"/>
          <w:sz w:val="24"/>
          <w:szCs w:val="24"/>
          <w:lang w:val="en-US" w:eastAsia="zh-CN"/>
        </w:rPr>
        <w:t xml:space="preserve"> </w:t>
      </w:r>
      <w:r>
        <w:rPr>
          <w:rFonts w:hint="eastAsia" w:ascii="Calibri" w:hAnsi="宋体" w:eastAsia="宋体" w:cs="Times New Roman"/>
          <w:b/>
          <w:bCs/>
          <w:color w:val="auto"/>
          <w:sz w:val="24"/>
          <w:szCs w:val="24"/>
          <w:lang w:eastAsia="zh-CN"/>
        </w:rPr>
        <w:t>2020</w:t>
      </w:r>
      <w:r>
        <w:rPr>
          <w:rFonts w:ascii="Calibri" w:hAnsi="宋体" w:eastAsia="宋体" w:cs="Times New Roman"/>
          <w:b/>
          <w:bCs/>
          <w:color w:val="auto"/>
          <w:sz w:val="24"/>
          <w:szCs w:val="24"/>
        </w:rPr>
        <w:t>北京时装周新闻大奖“最佳时尚摄影师”</w:t>
      </w:r>
    </w:p>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ascii="Calibri" w:hAnsi="宋体" w:eastAsia="宋体" w:cs="Times New Roman"/>
          <w:bCs/>
          <w:color w:val="auto"/>
          <w:sz w:val="24"/>
          <w:szCs w:val="24"/>
        </w:rPr>
      </w:pPr>
      <w:r>
        <w:rPr>
          <w:rFonts w:hint="eastAsia" w:ascii="Calibri" w:hAnsi="宋体" w:eastAsia="宋体" w:cs="Times New Roman"/>
          <w:bCs/>
          <w:color w:val="auto"/>
          <w:sz w:val="24"/>
          <w:szCs w:val="24"/>
        </w:rPr>
        <w:t>（1）“最佳时尚摄影师”提名候选人不超过3名，最终获奖者1名。</w:t>
      </w:r>
    </w:p>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ascii="Calibri" w:hAnsi="宋体" w:eastAsia="宋体" w:cs="Times New Roman"/>
          <w:bCs/>
          <w:color w:val="auto"/>
          <w:sz w:val="24"/>
          <w:szCs w:val="24"/>
        </w:rPr>
      </w:pPr>
      <w:r>
        <w:rPr>
          <w:rFonts w:hint="eastAsia" w:ascii="Calibri" w:hAnsi="宋体" w:eastAsia="宋体" w:cs="Times New Roman"/>
          <w:bCs/>
          <w:color w:val="auto"/>
          <w:sz w:val="24"/>
          <w:szCs w:val="24"/>
        </w:rPr>
        <w:t xml:space="preserve">（2）申报时间： </w:t>
      </w:r>
      <w:r>
        <w:rPr>
          <w:rFonts w:hint="eastAsia" w:ascii="Calibri" w:hAnsi="宋体" w:eastAsia="宋体" w:cs="Times New Roman"/>
          <w:bCs/>
          <w:color w:val="auto"/>
          <w:sz w:val="24"/>
          <w:szCs w:val="24"/>
          <w:lang w:val="en-US" w:eastAsia="zh-CN"/>
        </w:rPr>
        <w:t>11</w:t>
      </w:r>
      <w:r>
        <w:rPr>
          <w:rFonts w:hint="eastAsia" w:ascii="Calibri" w:hAnsi="宋体" w:eastAsia="宋体" w:cs="Times New Roman"/>
          <w:bCs/>
          <w:color w:val="auto"/>
          <w:sz w:val="24"/>
          <w:szCs w:val="24"/>
        </w:rPr>
        <w:t>月</w:t>
      </w:r>
      <w:r>
        <w:rPr>
          <w:rFonts w:hint="eastAsia" w:ascii="Calibri" w:hAnsi="宋体" w:eastAsia="宋体" w:cs="Times New Roman"/>
          <w:bCs/>
          <w:color w:val="auto"/>
          <w:sz w:val="24"/>
          <w:szCs w:val="24"/>
          <w:lang w:val="en-US" w:eastAsia="zh-CN"/>
        </w:rPr>
        <w:t>10</w:t>
      </w:r>
      <w:r>
        <w:rPr>
          <w:rFonts w:hint="eastAsia" w:ascii="Calibri" w:hAnsi="宋体" w:eastAsia="宋体" w:cs="Times New Roman"/>
          <w:bCs/>
          <w:color w:val="auto"/>
          <w:sz w:val="24"/>
          <w:szCs w:val="24"/>
        </w:rPr>
        <w:t>日前</w:t>
      </w:r>
    </w:p>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ascii="Calibri" w:hAnsi="宋体" w:eastAsia="宋体" w:cs="Times New Roman"/>
          <w:bCs/>
          <w:color w:val="auto"/>
          <w:sz w:val="24"/>
          <w:szCs w:val="24"/>
        </w:rPr>
      </w:pPr>
      <w:r>
        <w:rPr>
          <w:rFonts w:hint="eastAsia" w:ascii="Calibri" w:hAnsi="宋体" w:eastAsia="宋体" w:cs="Times New Roman"/>
          <w:bCs/>
          <w:color w:val="auto"/>
          <w:sz w:val="24"/>
          <w:szCs w:val="24"/>
        </w:rPr>
        <w:t>（3）参评资格： 具有丰富经验的专业时尚摄影师和摄像师；</w:t>
      </w:r>
    </w:p>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ascii="Calibri" w:hAnsi="宋体" w:eastAsia="宋体" w:cs="Times New Roman"/>
          <w:bCs/>
          <w:color w:val="auto"/>
          <w:sz w:val="24"/>
          <w:szCs w:val="24"/>
        </w:rPr>
      </w:pPr>
      <w:r>
        <w:rPr>
          <w:rFonts w:hint="eastAsia" w:ascii="Calibri" w:hAnsi="宋体" w:eastAsia="宋体" w:cs="Times New Roman"/>
          <w:bCs/>
          <w:color w:val="auto"/>
          <w:sz w:val="24"/>
          <w:szCs w:val="24"/>
        </w:rPr>
        <w:t xml:space="preserve">                连续两届参加北京时装周现场拍摄工作；</w:t>
      </w:r>
    </w:p>
    <w:p>
      <w:pPr>
        <w:keepNext w:val="0"/>
        <w:keepLines w:val="0"/>
        <w:pageBreakBefore w:val="0"/>
        <w:widowControl/>
        <w:kinsoku/>
        <w:wordWrap/>
        <w:overflowPunct/>
        <w:topLinePunct w:val="0"/>
        <w:autoSpaceDE/>
        <w:autoSpaceDN/>
        <w:bidi w:val="0"/>
        <w:adjustRightInd/>
        <w:snapToGrid/>
        <w:spacing w:after="0" w:line="300" w:lineRule="auto"/>
        <w:ind w:firstLine="1920" w:firstLineChars="800"/>
        <w:jc w:val="both"/>
        <w:textAlignment w:val="auto"/>
        <w:rPr>
          <w:rFonts w:ascii="Calibri" w:hAnsi="宋体" w:eastAsia="宋体" w:cs="Times New Roman"/>
          <w:bCs/>
          <w:color w:val="auto"/>
          <w:sz w:val="24"/>
          <w:szCs w:val="24"/>
        </w:rPr>
      </w:pPr>
      <w:r>
        <w:rPr>
          <w:rFonts w:hint="eastAsia" w:ascii="Calibri" w:hAnsi="宋体" w:eastAsia="宋体" w:cs="Times New Roman"/>
          <w:bCs/>
          <w:color w:val="auto"/>
          <w:sz w:val="24"/>
          <w:szCs w:val="24"/>
        </w:rPr>
        <w:t>参加</w:t>
      </w:r>
      <w:r>
        <w:rPr>
          <w:rFonts w:hint="eastAsia" w:ascii="Calibri" w:hAnsi="宋体" w:eastAsia="宋体" w:cs="Times New Roman"/>
          <w:bCs/>
          <w:color w:val="auto"/>
          <w:sz w:val="24"/>
          <w:szCs w:val="24"/>
          <w:lang w:eastAsia="zh-CN"/>
        </w:rPr>
        <w:t>2020</w:t>
      </w:r>
      <w:r>
        <w:rPr>
          <w:rFonts w:hint="eastAsia" w:ascii="Calibri" w:hAnsi="宋体" w:eastAsia="宋体" w:cs="Times New Roman"/>
          <w:bCs/>
          <w:color w:val="auto"/>
          <w:sz w:val="24"/>
          <w:szCs w:val="24"/>
        </w:rPr>
        <w:t>北京时装周现场拍摄工作。</w:t>
      </w:r>
    </w:p>
    <w:p>
      <w:pPr>
        <w:keepNext w:val="0"/>
        <w:keepLines w:val="0"/>
        <w:pageBreakBefore w:val="0"/>
        <w:widowControl/>
        <w:numPr>
          <w:ilvl w:val="0"/>
          <w:numId w:val="1"/>
        </w:numPr>
        <w:kinsoku/>
        <w:wordWrap/>
        <w:overflowPunct/>
        <w:topLinePunct w:val="0"/>
        <w:autoSpaceDE/>
        <w:autoSpaceDN/>
        <w:bidi w:val="0"/>
        <w:adjustRightInd/>
        <w:snapToGrid/>
        <w:spacing w:after="0" w:line="300" w:lineRule="auto"/>
        <w:jc w:val="both"/>
        <w:textAlignment w:val="auto"/>
        <w:rPr>
          <w:rFonts w:ascii="Calibri" w:hAnsi="宋体" w:eastAsia="宋体" w:cs="Times New Roman"/>
          <w:color w:val="auto"/>
          <w:sz w:val="24"/>
          <w:szCs w:val="24"/>
        </w:rPr>
      </w:pPr>
      <w:r>
        <w:rPr>
          <w:rFonts w:hint="eastAsia" w:ascii="Calibri" w:hAnsi="宋体" w:eastAsia="宋体" w:cs="Times New Roman"/>
          <w:bCs/>
          <w:color w:val="auto"/>
          <w:sz w:val="24"/>
          <w:szCs w:val="24"/>
        </w:rPr>
        <w:t xml:space="preserve">参评方式： </w:t>
      </w:r>
      <w:r>
        <w:rPr>
          <w:rFonts w:ascii="Calibri" w:hAnsi="宋体" w:eastAsia="宋体" w:cs="Times New Roman"/>
          <w:color w:val="auto"/>
          <w:sz w:val="24"/>
          <w:szCs w:val="24"/>
        </w:rPr>
        <w:t>参评人需填报新闻大奖《参评登记表》；</w:t>
      </w:r>
    </w:p>
    <w:p>
      <w:pPr>
        <w:keepNext w:val="0"/>
        <w:keepLines w:val="0"/>
        <w:pageBreakBefore w:val="0"/>
        <w:widowControl/>
        <w:kinsoku/>
        <w:wordWrap/>
        <w:overflowPunct/>
        <w:topLinePunct w:val="0"/>
        <w:autoSpaceDE/>
        <w:autoSpaceDN/>
        <w:bidi w:val="0"/>
        <w:adjustRightInd/>
        <w:snapToGrid/>
        <w:spacing w:after="0" w:line="300" w:lineRule="auto"/>
        <w:ind w:left="2006" w:leftChars="912" w:firstLine="0" w:firstLineChars="0"/>
        <w:jc w:val="both"/>
        <w:textAlignment w:val="auto"/>
        <w:rPr>
          <w:rFonts w:ascii="Calibri" w:hAnsi="宋体" w:eastAsia="宋体" w:cs="Times New Roman"/>
          <w:color w:val="auto"/>
          <w:sz w:val="24"/>
          <w:szCs w:val="24"/>
        </w:rPr>
      </w:pPr>
      <w:r>
        <w:rPr>
          <w:rFonts w:ascii="Calibri" w:hAnsi="宋体" w:eastAsia="宋体" w:cs="Times New Roman"/>
          <w:color w:val="auto"/>
          <w:sz w:val="24"/>
          <w:szCs w:val="24"/>
        </w:rPr>
        <w:t>参评人</w:t>
      </w:r>
      <w:r>
        <w:rPr>
          <w:rFonts w:hint="eastAsia" w:ascii="Calibri" w:hAnsi="宋体" w:eastAsia="宋体" w:cs="Times New Roman"/>
          <w:color w:val="auto"/>
          <w:sz w:val="24"/>
          <w:szCs w:val="24"/>
        </w:rPr>
        <w:t>优选</w:t>
      </w:r>
      <w:r>
        <w:rPr>
          <w:rFonts w:ascii="Calibri" w:hAnsi="宋体" w:eastAsia="宋体" w:cs="Times New Roman"/>
          <w:color w:val="auto"/>
          <w:sz w:val="24"/>
          <w:szCs w:val="24"/>
        </w:rPr>
        <w:t>本人于</w:t>
      </w:r>
      <w:r>
        <w:rPr>
          <w:rFonts w:hint="eastAsia" w:ascii="Calibri" w:hAnsi="宋体" w:eastAsia="宋体" w:cs="Times New Roman"/>
          <w:color w:val="auto"/>
          <w:sz w:val="24"/>
          <w:szCs w:val="24"/>
          <w:lang w:eastAsia="zh-CN"/>
        </w:rPr>
        <w:t>2020</w:t>
      </w:r>
      <w:r>
        <w:rPr>
          <w:rFonts w:ascii="Calibri" w:hAnsi="宋体" w:eastAsia="宋体" w:cs="Times New Roman"/>
          <w:color w:val="auto"/>
          <w:sz w:val="24"/>
          <w:szCs w:val="24"/>
        </w:rPr>
        <w:t>北京时装周期间拍摄的摄影作品</w:t>
      </w:r>
      <w:r>
        <w:rPr>
          <w:rFonts w:hint="eastAsia" w:ascii="Calibri" w:hAnsi="宋体" w:eastAsia="宋体" w:cs="Times New Roman"/>
          <w:color w:val="auto"/>
          <w:sz w:val="24"/>
          <w:szCs w:val="24"/>
        </w:rPr>
        <w:t>5—8</w:t>
      </w:r>
      <w:r>
        <w:rPr>
          <w:rFonts w:ascii="Calibri" w:hAnsi="宋体" w:eastAsia="宋体" w:cs="Times New Roman"/>
          <w:color w:val="auto"/>
          <w:sz w:val="24"/>
          <w:szCs w:val="24"/>
        </w:rPr>
        <w:t>张提交北京时装周组委会办公室（上交图片要求为电子版，规格为300dpi、jpge或tiff格式，并注明摄影师姓名、单位及作品名称、拍摄时间和地点）发至组委会办公室邮箱。</w:t>
      </w:r>
    </w:p>
    <w:p>
      <w:pPr>
        <w:keepNext w:val="0"/>
        <w:keepLines w:val="0"/>
        <w:pageBreakBefore w:val="0"/>
        <w:widowControl/>
        <w:numPr>
          <w:ilvl w:val="0"/>
          <w:numId w:val="1"/>
        </w:numPr>
        <w:kinsoku/>
        <w:wordWrap/>
        <w:overflowPunct/>
        <w:topLinePunct w:val="0"/>
        <w:autoSpaceDE/>
        <w:autoSpaceDN/>
        <w:bidi w:val="0"/>
        <w:adjustRightInd/>
        <w:snapToGrid/>
        <w:spacing w:after="0" w:line="300" w:lineRule="auto"/>
        <w:jc w:val="both"/>
        <w:textAlignment w:val="auto"/>
        <w:rPr>
          <w:rFonts w:ascii="Calibri" w:hAnsi="宋体" w:eastAsia="宋体" w:cs="Times New Roman"/>
          <w:bCs/>
          <w:color w:val="auto"/>
          <w:sz w:val="24"/>
          <w:szCs w:val="24"/>
        </w:rPr>
      </w:pPr>
      <w:r>
        <w:rPr>
          <w:rFonts w:hint="eastAsia" w:ascii="Calibri" w:hAnsi="宋体" w:eastAsia="宋体" w:cs="Times New Roman"/>
          <w:bCs/>
          <w:color w:val="auto"/>
          <w:sz w:val="24"/>
          <w:szCs w:val="24"/>
        </w:rPr>
        <w:t>评选流程：</w:t>
      </w:r>
    </w:p>
    <w:p>
      <w:pPr>
        <w:keepNext w:val="0"/>
        <w:keepLines w:val="0"/>
        <w:pageBreakBefore w:val="0"/>
        <w:widowControl/>
        <w:numPr>
          <w:ilvl w:val="0"/>
          <w:numId w:val="2"/>
        </w:numPr>
        <w:kinsoku/>
        <w:wordWrap/>
        <w:overflowPunct/>
        <w:topLinePunct w:val="0"/>
        <w:autoSpaceDE/>
        <w:autoSpaceDN/>
        <w:bidi w:val="0"/>
        <w:adjustRightInd/>
        <w:snapToGrid/>
        <w:spacing w:after="0" w:line="300" w:lineRule="auto"/>
        <w:ind w:left="0" w:firstLine="400"/>
        <w:jc w:val="both"/>
        <w:textAlignment w:val="auto"/>
        <w:rPr>
          <w:rFonts w:ascii="Calibri" w:hAnsi="宋体" w:eastAsia="宋体" w:cs="Times New Roman"/>
          <w:bCs/>
          <w:color w:val="auto"/>
          <w:sz w:val="24"/>
          <w:szCs w:val="24"/>
        </w:rPr>
      </w:pPr>
      <w:r>
        <w:rPr>
          <w:rFonts w:hint="eastAsia" w:ascii="Calibri" w:hAnsi="宋体" w:eastAsia="宋体" w:cs="Times New Roman"/>
          <w:bCs/>
          <w:color w:val="auto"/>
          <w:sz w:val="24"/>
          <w:szCs w:val="24"/>
        </w:rPr>
        <w:t>符合申报资格且自愿报名的北京时装周官方注册摄影师和摄像师</w:t>
      </w:r>
    </w:p>
    <w:p>
      <w:pPr>
        <w:keepNext w:val="0"/>
        <w:keepLines w:val="0"/>
        <w:pageBreakBefore w:val="0"/>
        <w:widowControl/>
        <w:numPr>
          <w:ilvl w:val="0"/>
          <w:numId w:val="2"/>
        </w:numPr>
        <w:kinsoku/>
        <w:wordWrap/>
        <w:overflowPunct/>
        <w:topLinePunct w:val="0"/>
        <w:autoSpaceDE/>
        <w:autoSpaceDN/>
        <w:bidi w:val="0"/>
        <w:adjustRightInd/>
        <w:snapToGrid/>
        <w:spacing w:after="0" w:line="300" w:lineRule="auto"/>
        <w:ind w:left="0" w:firstLine="400"/>
        <w:jc w:val="both"/>
        <w:textAlignment w:val="auto"/>
        <w:rPr>
          <w:rFonts w:ascii="Calibri" w:hAnsi="宋体" w:eastAsia="宋体" w:cs="Times New Roman"/>
          <w:bCs/>
          <w:color w:val="auto"/>
          <w:sz w:val="24"/>
          <w:szCs w:val="24"/>
        </w:rPr>
      </w:pPr>
      <w:r>
        <w:rPr>
          <w:rFonts w:ascii="Calibri" w:hAnsi="Calibri" w:eastAsia="宋体" w:cs="Calibri"/>
          <w:bCs/>
          <w:color w:val="auto"/>
          <w:sz w:val="24"/>
          <w:szCs w:val="24"/>
        </w:rPr>
        <w:t>由北京时装周组委会办公室审核并推荐提名3名候选人</w:t>
      </w:r>
    </w:p>
    <w:p>
      <w:pPr>
        <w:keepNext w:val="0"/>
        <w:keepLines w:val="0"/>
        <w:pageBreakBefore w:val="0"/>
        <w:widowControl/>
        <w:numPr>
          <w:ilvl w:val="0"/>
          <w:numId w:val="2"/>
        </w:numPr>
        <w:kinsoku/>
        <w:wordWrap/>
        <w:overflowPunct/>
        <w:topLinePunct w:val="0"/>
        <w:autoSpaceDE/>
        <w:autoSpaceDN/>
        <w:bidi w:val="0"/>
        <w:adjustRightInd/>
        <w:snapToGrid/>
        <w:spacing w:after="0" w:line="300" w:lineRule="auto"/>
        <w:ind w:left="0" w:firstLine="400"/>
        <w:jc w:val="both"/>
        <w:textAlignment w:val="auto"/>
        <w:rPr>
          <w:rFonts w:ascii="Calibri" w:hAnsi="宋体" w:eastAsia="宋体" w:cs="Times New Roman"/>
          <w:bCs/>
          <w:color w:val="auto"/>
          <w:sz w:val="24"/>
          <w:szCs w:val="24"/>
        </w:rPr>
      </w:pPr>
      <w:r>
        <w:rPr>
          <w:rFonts w:hint="eastAsia" w:ascii="Calibri" w:hAnsi="宋体" w:eastAsia="宋体" w:cs="Times New Roman"/>
          <w:bCs/>
          <w:color w:val="auto"/>
          <w:sz w:val="24"/>
          <w:szCs w:val="24"/>
        </w:rPr>
        <w:t>由北京时装周组委会</w:t>
      </w:r>
      <w:r>
        <w:rPr>
          <w:rFonts w:ascii="Calibri" w:hAnsi="宋体" w:eastAsia="宋体" w:cs="Times New Roman"/>
          <w:color w:val="auto"/>
          <w:sz w:val="24"/>
          <w:szCs w:val="24"/>
        </w:rPr>
        <w:t>主席团成员</w:t>
      </w:r>
      <w:r>
        <w:rPr>
          <w:rFonts w:hint="eastAsia" w:ascii="Calibri" w:hAnsi="宋体" w:eastAsia="宋体" w:cs="Times New Roman"/>
          <w:bCs/>
          <w:color w:val="auto"/>
          <w:sz w:val="24"/>
          <w:szCs w:val="24"/>
        </w:rPr>
        <w:t>对提名候选人投票确定结果，得票最高者当选</w:t>
      </w:r>
    </w:p>
    <w:p>
      <w:pPr>
        <w:keepNext w:val="0"/>
        <w:keepLines w:val="0"/>
        <w:pageBreakBefore w:val="0"/>
        <w:widowControl/>
        <w:numPr>
          <w:ilvl w:val="0"/>
          <w:numId w:val="2"/>
        </w:numPr>
        <w:kinsoku/>
        <w:wordWrap/>
        <w:overflowPunct/>
        <w:topLinePunct w:val="0"/>
        <w:autoSpaceDE/>
        <w:autoSpaceDN/>
        <w:bidi w:val="0"/>
        <w:adjustRightInd/>
        <w:snapToGrid/>
        <w:spacing w:after="0" w:line="300" w:lineRule="auto"/>
        <w:ind w:left="0" w:firstLine="400"/>
        <w:jc w:val="both"/>
        <w:textAlignment w:val="auto"/>
        <w:rPr>
          <w:rFonts w:ascii="Calibri" w:hAnsi="宋体" w:eastAsia="宋体" w:cs="Times New Roman"/>
          <w:bCs/>
          <w:color w:val="auto"/>
          <w:sz w:val="24"/>
          <w:szCs w:val="24"/>
        </w:rPr>
      </w:pPr>
      <w:r>
        <w:rPr>
          <w:rFonts w:hint="eastAsia" w:ascii="Calibri" w:hAnsi="宋体" w:eastAsia="宋体" w:cs="Times New Roman"/>
          <w:bCs/>
          <w:color w:val="auto"/>
          <w:sz w:val="24"/>
          <w:szCs w:val="24"/>
        </w:rPr>
        <w:t>评选结果在</w:t>
      </w:r>
      <w:r>
        <w:rPr>
          <w:rFonts w:hint="eastAsia" w:ascii="Calibri" w:hAnsi="宋体" w:eastAsia="宋体" w:cs="Times New Roman"/>
          <w:bCs/>
          <w:color w:val="auto"/>
          <w:sz w:val="24"/>
          <w:szCs w:val="24"/>
          <w:lang w:eastAsia="zh-CN"/>
        </w:rPr>
        <w:t>2020</w:t>
      </w:r>
      <w:r>
        <w:rPr>
          <w:rFonts w:hint="eastAsia" w:ascii="Calibri" w:hAnsi="宋体" w:eastAsia="宋体" w:cs="Times New Roman"/>
          <w:bCs/>
          <w:color w:val="auto"/>
          <w:sz w:val="24"/>
          <w:szCs w:val="24"/>
        </w:rPr>
        <w:t>北京时装周新闻大奖颁奖典礼揭晓，由北京时装周组委会向获奖者颁发荣誉证书和奖杯</w:t>
      </w:r>
    </w:p>
    <w:p>
      <w:pPr>
        <w:keepNext w:val="0"/>
        <w:keepLines w:val="0"/>
        <w:pageBreakBefore w:val="0"/>
        <w:widowControl/>
        <w:numPr>
          <w:ilvl w:val="0"/>
          <w:numId w:val="0"/>
        </w:numPr>
        <w:kinsoku/>
        <w:wordWrap/>
        <w:overflowPunct/>
        <w:topLinePunct w:val="0"/>
        <w:autoSpaceDE/>
        <w:autoSpaceDN/>
        <w:bidi w:val="0"/>
        <w:adjustRightInd/>
        <w:snapToGrid/>
        <w:spacing w:after="0" w:line="300" w:lineRule="auto"/>
        <w:jc w:val="both"/>
        <w:textAlignment w:val="auto"/>
        <w:rPr>
          <w:rFonts w:ascii="Calibri" w:hAnsi="宋体" w:eastAsia="宋体" w:cs="Times New Roman"/>
          <w:bCs/>
          <w:color w:val="auto"/>
          <w:sz w:val="24"/>
          <w:szCs w:val="24"/>
        </w:rPr>
      </w:pPr>
    </w:p>
    <w:p>
      <w:pPr>
        <w:keepNext w:val="0"/>
        <w:keepLines w:val="0"/>
        <w:pageBreakBefore w:val="0"/>
        <w:widowControl/>
        <w:numPr>
          <w:ilvl w:val="0"/>
          <w:numId w:val="3"/>
        </w:numPr>
        <w:kinsoku/>
        <w:wordWrap/>
        <w:overflowPunct/>
        <w:topLinePunct w:val="0"/>
        <w:autoSpaceDE/>
        <w:autoSpaceDN/>
        <w:bidi w:val="0"/>
        <w:adjustRightInd/>
        <w:snapToGrid/>
        <w:spacing w:after="0" w:line="300" w:lineRule="auto"/>
        <w:jc w:val="both"/>
        <w:textAlignment w:val="auto"/>
        <w:rPr>
          <w:rFonts w:ascii="Calibri" w:hAnsi="宋体" w:eastAsia="宋体" w:cs="Times New Roman"/>
          <w:b/>
          <w:color w:val="auto"/>
          <w:sz w:val="24"/>
          <w:szCs w:val="24"/>
        </w:rPr>
      </w:pPr>
      <w:r>
        <w:rPr>
          <w:rFonts w:hint="eastAsia" w:ascii="Calibri" w:hAnsi="宋体" w:eastAsia="宋体" w:cs="Times New Roman"/>
          <w:b/>
          <w:bCs/>
          <w:color w:val="auto"/>
          <w:sz w:val="24"/>
          <w:szCs w:val="24"/>
          <w:lang w:eastAsia="zh-CN"/>
        </w:rPr>
        <w:t>2020</w:t>
      </w:r>
      <w:r>
        <w:rPr>
          <w:rFonts w:ascii="Calibri" w:hAnsi="宋体" w:eastAsia="宋体" w:cs="Times New Roman"/>
          <w:b/>
          <w:bCs/>
          <w:color w:val="auto"/>
          <w:sz w:val="24"/>
          <w:szCs w:val="24"/>
        </w:rPr>
        <w:t>北京时装周新闻大奖</w:t>
      </w:r>
      <w:r>
        <w:rPr>
          <w:rFonts w:hint="eastAsia" w:ascii="Calibri" w:hAnsi="宋体" w:eastAsia="宋体" w:cs="Times New Roman"/>
          <w:b/>
          <w:bCs/>
          <w:color w:val="auto"/>
          <w:sz w:val="24"/>
          <w:szCs w:val="24"/>
        </w:rPr>
        <w:t>“最佳时尚评论员”</w:t>
      </w:r>
    </w:p>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ascii="Calibri" w:hAnsi="宋体" w:eastAsia="宋体" w:cs="Times New Roman"/>
          <w:bCs/>
          <w:color w:val="auto"/>
          <w:sz w:val="24"/>
          <w:szCs w:val="24"/>
        </w:rPr>
      </w:pPr>
      <w:r>
        <w:rPr>
          <w:rFonts w:hint="eastAsia" w:ascii="Calibri" w:hAnsi="宋体" w:eastAsia="宋体" w:cs="Times New Roman"/>
          <w:bCs/>
          <w:color w:val="auto"/>
          <w:sz w:val="24"/>
          <w:szCs w:val="24"/>
        </w:rPr>
        <w:t>（1）“最佳时尚评论员”提名候选人不超过3名，最终获奖者1名。</w:t>
      </w:r>
    </w:p>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ascii="Calibri" w:hAnsi="宋体" w:eastAsia="宋体" w:cs="Times New Roman"/>
          <w:bCs/>
          <w:color w:val="auto"/>
          <w:sz w:val="24"/>
          <w:szCs w:val="24"/>
        </w:rPr>
      </w:pPr>
      <w:r>
        <w:rPr>
          <w:rFonts w:hint="eastAsia" w:ascii="Calibri" w:hAnsi="宋体" w:eastAsia="宋体" w:cs="Times New Roman"/>
          <w:bCs/>
          <w:color w:val="auto"/>
          <w:sz w:val="24"/>
          <w:szCs w:val="24"/>
        </w:rPr>
        <w:t>（2）申报时间： 1</w:t>
      </w:r>
      <w:r>
        <w:rPr>
          <w:rFonts w:hint="eastAsia" w:ascii="Calibri" w:hAnsi="宋体" w:eastAsia="宋体" w:cs="Times New Roman"/>
          <w:bCs/>
          <w:color w:val="auto"/>
          <w:sz w:val="24"/>
          <w:szCs w:val="24"/>
          <w:lang w:val="en-US" w:eastAsia="zh-CN"/>
        </w:rPr>
        <w:t>1</w:t>
      </w:r>
      <w:r>
        <w:rPr>
          <w:rFonts w:hint="eastAsia" w:ascii="Calibri" w:hAnsi="宋体" w:eastAsia="宋体" w:cs="Times New Roman"/>
          <w:bCs/>
          <w:color w:val="auto"/>
          <w:sz w:val="24"/>
          <w:szCs w:val="24"/>
        </w:rPr>
        <w:t>月</w:t>
      </w:r>
      <w:r>
        <w:rPr>
          <w:rFonts w:hint="eastAsia" w:ascii="Calibri" w:hAnsi="宋体" w:eastAsia="宋体" w:cs="Times New Roman"/>
          <w:bCs/>
          <w:color w:val="auto"/>
          <w:sz w:val="24"/>
          <w:szCs w:val="24"/>
          <w:lang w:val="en-US" w:eastAsia="zh-CN"/>
        </w:rPr>
        <w:t>10</w:t>
      </w:r>
      <w:r>
        <w:rPr>
          <w:rFonts w:hint="eastAsia" w:ascii="Calibri" w:hAnsi="宋体" w:eastAsia="宋体" w:cs="Times New Roman"/>
          <w:bCs/>
          <w:color w:val="auto"/>
          <w:sz w:val="24"/>
          <w:szCs w:val="24"/>
        </w:rPr>
        <w:t>日前</w:t>
      </w:r>
    </w:p>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ascii="Calibri" w:hAnsi="宋体" w:eastAsia="宋体" w:cs="Times New Roman"/>
          <w:bCs/>
          <w:color w:val="auto"/>
          <w:sz w:val="24"/>
          <w:szCs w:val="24"/>
        </w:rPr>
      </w:pPr>
      <w:r>
        <w:rPr>
          <w:rFonts w:hint="eastAsia" w:ascii="Calibri" w:hAnsi="宋体" w:eastAsia="宋体" w:cs="Times New Roman"/>
          <w:bCs/>
          <w:color w:val="auto"/>
          <w:sz w:val="24"/>
          <w:szCs w:val="24"/>
        </w:rPr>
        <w:t xml:space="preserve">（3）参评资格： 具有较高评论水平的资深编辑记者；                 </w:t>
      </w:r>
    </w:p>
    <w:p>
      <w:pPr>
        <w:keepNext w:val="0"/>
        <w:keepLines w:val="0"/>
        <w:pageBreakBefore w:val="0"/>
        <w:widowControl/>
        <w:kinsoku/>
        <w:wordWrap/>
        <w:overflowPunct/>
        <w:topLinePunct w:val="0"/>
        <w:autoSpaceDE/>
        <w:autoSpaceDN/>
        <w:bidi w:val="0"/>
        <w:adjustRightInd/>
        <w:snapToGrid/>
        <w:spacing w:after="0" w:line="300" w:lineRule="auto"/>
        <w:ind w:firstLine="1920" w:firstLineChars="800"/>
        <w:jc w:val="both"/>
        <w:textAlignment w:val="auto"/>
        <w:rPr>
          <w:rFonts w:ascii="Calibri" w:hAnsi="宋体" w:eastAsia="宋体" w:cs="Times New Roman"/>
          <w:bCs/>
          <w:color w:val="auto"/>
          <w:sz w:val="24"/>
          <w:szCs w:val="24"/>
        </w:rPr>
      </w:pPr>
      <w:r>
        <w:rPr>
          <w:rFonts w:hint="eastAsia" w:ascii="Calibri" w:hAnsi="宋体" w:eastAsia="宋体" w:cs="Times New Roman"/>
          <w:bCs/>
          <w:color w:val="auto"/>
          <w:sz w:val="24"/>
          <w:szCs w:val="24"/>
        </w:rPr>
        <w:t>连续两届参加北京时装周采访报道工作；</w:t>
      </w:r>
    </w:p>
    <w:p>
      <w:pPr>
        <w:keepNext w:val="0"/>
        <w:keepLines w:val="0"/>
        <w:pageBreakBefore w:val="0"/>
        <w:widowControl/>
        <w:kinsoku/>
        <w:wordWrap/>
        <w:overflowPunct/>
        <w:topLinePunct w:val="0"/>
        <w:autoSpaceDE/>
        <w:autoSpaceDN/>
        <w:bidi w:val="0"/>
        <w:adjustRightInd/>
        <w:snapToGrid/>
        <w:spacing w:after="0" w:line="300" w:lineRule="auto"/>
        <w:ind w:firstLine="1920" w:firstLineChars="800"/>
        <w:jc w:val="both"/>
        <w:textAlignment w:val="auto"/>
        <w:rPr>
          <w:rFonts w:ascii="Calibri" w:hAnsi="宋体" w:eastAsia="宋体" w:cs="Times New Roman"/>
          <w:bCs/>
          <w:color w:val="auto"/>
          <w:sz w:val="24"/>
          <w:szCs w:val="24"/>
        </w:rPr>
      </w:pPr>
      <w:r>
        <w:rPr>
          <w:rFonts w:hint="eastAsia" w:ascii="Calibri" w:hAnsi="宋体" w:eastAsia="宋体" w:cs="Times New Roman"/>
          <w:bCs/>
          <w:color w:val="auto"/>
          <w:sz w:val="24"/>
          <w:szCs w:val="24"/>
        </w:rPr>
        <w:t>参加</w:t>
      </w:r>
      <w:r>
        <w:rPr>
          <w:rFonts w:hint="eastAsia" w:ascii="Calibri" w:hAnsi="宋体" w:eastAsia="宋体" w:cs="Times New Roman"/>
          <w:bCs/>
          <w:color w:val="auto"/>
          <w:sz w:val="24"/>
          <w:szCs w:val="24"/>
          <w:lang w:eastAsia="zh-CN"/>
        </w:rPr>
        <w:t>2020</w:t>
      </w:r>
      <w:r>
        <w:rPr>
          <w:rFonts w:hint="eastAsia" w:ascii="Calibri" w:hAnsi="宋体" w:eastAsia="宋体" w:cs="Times New Roman"/>
          <w:bCs/>
          <w:color w:val="auto"/>
          <w:sz w:val="24"/>
          <w:szCs w:val="24"/>
        </w:rPr>
        <w:t>北京时装周采访报道工作。</w:t>
      </w:r>
    </w:p>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ascii="Calibri" w:hAnsi="宋体" w:eastAsia="宋体" w:cs="Times New Roman"/>
          <w:color w:val="auto"/>
          <w:sz w:val="24"/>
          <w:szCs w:val="24"/>
        </w:rPr>
      </w:pPr>
      <w:r>
        <w:rPr>
          <w:rFonts w:hint="eastAsia" w:ascii="Calibri" w:hAnsi="宋体" w:eastAsia="宋体" w:cs="Times New Roman"/>
          <w:bCs/>
          <w:color w:val="auto"/>
          <w:sz w:val="24"/>
          <w:szCs w:val="24"/>
        </w:rPr>
        <w:t xml:space="preserve">（4）参评方式： </w:t>
      </w:r>
      <w:r>
        <w:rPr>
          <w:rFonts w:ascii="Calibri" w:hAnsi="宋体" w:eastAsia="宋体" w:cs="Times New Roman"/>
          <w:color w:val="auto"/>
          <w:sz w:val="24"/>
          <w:szCs w:val="24"/>
        </w:rPr>
        <w:t>参评人需填报新闻大奖《参评登记表》；</w:t>
      </w:r>
    </w:p>
    <w:p>
      <w:pPr>
        <w:keepNext w:val="0"/>
        <w:keepLines w:val="0"/>
        <w:pageBreakBefore w:val="0"/>
        <w:widowControl/>
        <w:kinsoku/>
        <w:wordWrap/>
        <w:overflowPunct/>
        <w:topLinePunct w:val="0"/>
        <w:autoSpaceDE/>
        <w:autoSpaceDN/>
        <w:bidi w:val="0"/>
        <w:adjustRightInd/>
        <w:snapToGrid/>
        <w:spacing w:after="0" w:line="300" w:lineRule="auto"/>
        <w:ind w:left="2006" w:leftChars="912" w:firstLine="0" w:firstLineChars="0"/>
        <w:jc w:val="both"/>
        <w:textAlignment w:val="auto"/>
        <w:rPr>
          <w:rFonts w:ascii="Calibri" w:hAnsi="宋体" w:eastAsia="宋体" w:cs="Times New Roman"/>
          <w:color w:val="auto"/>
          <w:sz w:val="24"/>
          <w:szCs w:val="24"/>
        </w:rPr>
      </w:pPr>
      <w:r>
        <w:rPr>
          <w:rFonts w:hint="eastAsia" w:ascii="Calibri" w:hAnsi="宋体" w:eastAsia="宋体" w:cs="Times New Roman"/>
          <w:color w:val="auto"/>
          <w:sz w:val="24"/>
          <w:szCs w:val="24"/>
        </w:rPr>
        <w:t>参评人将《参评登记表》及本人公开发表的关于</w:t>
      </w:r>
      <w:r>
        <w:rPr>
          <w:rFonts w:hint="eastAsia" w:ascii="Calibri" w:hAnsi="宋体" w:eastAsia="宋体" w:cs="Times New Roman"/>
          <w:color w:val="auto"/>
          <w:sz w:val="24"/>
          <w:szCs w:val="24"/>
          <w:lang w:eastAsia="zh-CN"/>
        </w:rPr>
        <w:t>2020</w:t>
      </w:r>
      <w:r>
        <w:rPr>
          <w:rFonts w:hint="eastAsia" w:ascii="Calibri" w:hAnsi="宋体" w:eastAsia="宋体" w:cs="Times New Roman"/>
          <w:color w:val="auto"/>
          <w:sz w:val="24"/>
          <w:szCs w:val="24"/>
        </w:rPr>
        <w:t>北京时装周专题报道及相关时尚评论性稿件提交北京时装周组委会办公室（资料包括正式出版的报刊、杂志、广播或电视节目播出录音及录像资料、通讯社和网络媒体刊载的图文稿电子版，并附所提交资料的目录清单）发至组委会办公室邮箱。</w:t>
      </w:r>
    </w:p>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ascii="Calibri" w:hAnsi="宋体" w:eastAsia="宋体" w:cs="Times New Roman"/>
          <w:bCs/>
          <w:color w:val="auto"/>
          <w:sz w:val="24"/>
          <w:szCs w:val="24"/>
        </w:rPr>
      </w:pPr>
      <w:r>
        <w:rPr>
          <w:rFonts w:hint="eastAsia" w:ascii="Calibri" w:hAnsi="宋体" w:eastAsia="宋体" w:cs="Times New Roman"/>
          <w:bCs/>
          <w:color w:val="auto"/>
          <w:sz w:val="24"/>
          <w:szCs w:val="24"/>
        </w:rPr>
        <w:t>（5）评选流程：</w:t>
      </w:r>
    </w:p>
    <w:p>
      <w:pPr>
        <w:keepNext w:val="0"/>
        <w:keepLines w:val="0"/>
        <w:pageBreakBefore w:val="0"/>
        <w:widowControl/>
        <w:numPr>
          <w:ilvl w:val="0"/>
          <w:numId w:val="4"/>
        </w:numPr>
        <w:kinsoku/>
        <w:wordWrap/>
        <w:overflowPunct/>
        <w:topLinePunct w:val="0"/>
        <w:autoSpaceDE/>
        <w:autoSpaceDN/>
        <w:bidi w:val="0"/>
        <w:adjustRightInd/>
        <w:snapToGrid/>
        <w:spacing w:after="0" w:line="300" w:lineRule="auto"/>
        <w:ind w:left="0" w:firstLine="400"/>
        <w:jc w:val="both"/>
        <w:textAlignment w:val="auto"/>
        <w:rPr>
          <w:rFonts w:ascii="Calibri" w:hAnsi="宋体" w:eastAsia="宋体" w:cs="Times New Roman"/>
          <w:bCs/>
          <w:color w:val="auto"/>
          <w:sz w:val="24"/>
          <w:szCs w:val="24"/>
        </w:rPr>
      </w:pPr>
      <w:r>
        <w:rPr>
          <w:rFonts w:hint="eastAsia" w:ascii="Calibri" w:hAnsi="宋体" w:eastAsia="宋体" w:cs="Times New Roman"/>
          <w:bCs/>
          <w:color w:val="auto"/>
          <w:sz w:val="24"/>
          <w:szCs w:val="24"/>
        </w:rPr>
        <w:t>符合申报资格且自愿报名的北京时装周官方注册编辑记者</w:t>
      </w:r>
    </w:p>
    <w:p>
      <w:pPr>
        <w:keepNext w:val="0"/>
        <w:keepLines w:val="0"/>
        <w:pageBreakBefore w:val="0"/>
        <w:widowControl/>
        <w:numPr>
          <w:ilvl w:val="0"/>
          <w:numId w:val="4"/>
        </w:numPr>
        <w:kinsoku/>
        <w:wordWrap/>
        <w:overflowPunct/>
        <w:topLinePunct w:val="0"/>
        <w:autoSpaceDE/>
        <w:autoSpaceDN/>
        <w:bidi w:val="0"/>
        <w:adjustRightInd/>
        <w:snapToGrid/>
        <w:spacing w:after="0" w:line="300" w:lineRule="auto"/>
        <w:ind w:left="0" w:firstLine="400"/>
        <w:jc w:val="both"/>
        <w:textAlignment w:val="auto"/>
        <w:rPr>
          <w:rFonts w:ascii="Calibri" w:hAnsi="宋体" w:eastAsia="宋体" w:cs="Times New Roman"/>
          <w:bCs/>
          <w:color w:val="auto"/>
          <w:sz w:val="24"/>
          <w:szCs w:val="24"/>
        </w:rPr>
      </w:pPr>
      <w:r>
        <w:rPr>
          <w:rFonts w:ascii="Calibri" w:hAnsi="Calibri" w:eastAsia="宋体" w:cs="Calibri"/>
          <w:bCs/>
          <w:color w:val="auto"/>
          <w:sz w:val="24"/>
          <w:szCs w:val="24"/>
        </w:rPr>
        <w:t>由北京时装周组委会办公室审核并推荐提名3名候选人</w:t>
      </w:r>
    </w:p>
    <w:p>
      <w:pPr>
        <w:keepNext w:val="0"/>
        <w:keepLines w:val="0"/>
        <w:pageBreakBefore w:val="0"/>
        <w:widowControl/>
        <w:numPr>
          <w:ilvl w:val="0"/>
          <w:numId w:val="4"/>
        </w:numPr>
        <w:kinsoku/>
        <w:wordWrap/>
        <w:overflowPunct/>
        <w:topLinePunct w:val="0"/>
        <w:autoSpaceDE/>
        <w:autoSpaceDN/>
        <w:bidi w:val="0"/>
        <w:adjustRightInd/>
        <w:snapToGrid/>
        <w:spacing w:after="0" w:line="300" w:lineRule="auto"/>
        <w:ind w:left="0" w:firstLine="400"/>
        <w:jc w:val="both"/>
        <w:textAlignment w:val="auto"/>
        <w:rPr>
          <w:rFonts w:ascii="Calibri" w:hAnsi="宋体" w:eastAsia="宋体" w:cs="Times New Roman"/>
          <w:bCs/>
          <w:color w:val="auto"/>
          <w:sz w:val="24"/>
          <w:szCs w:val="24"/>
        </w:rPr>
      </w:pPr>
      <w:r>
        <w:rPr>
          <w:rFonts w:hint="eastAsia" w:ascii="Calibri" w:hAnsi="宋体" w:eastAsia="宋体" w:cs="Times New Roman"/>
          <w:bCs/>
          <w:color w:val="auto"/>
          <w:sz w:val="24"/>
          <w:szCs w:val="24"/>
        </w:rPr>
        <w:t>由北京时装周组委会</w:t>
      </w:r>
      <w:r>
        <w:rPr>
          <w:rFonts w:ascii="Calibri" w:hAnsi="宋体" w:eastAsia="宋体" w:cs="Times New Roman"/>
          <w:color w:val="auto"/>
          <w:sz w:val="24"/>
          <w:szCs w:val="24"/>
        </w:rPr>
        <w:t>主席团成员</w:t>
      </w:r>
      <w:r>
        <w:rPr>
          <w:rFonts w:hint="eastAsia" w:ascii="Calibri" w:hAnsi="宋体" w:eastAsia="宋体" w:cs="Times New Roman"/>
          <w:bCs/>
          <w:color w:val="auto"/>
          <w:sz w:val="24"/>
          <w:szCs w:val="24"/>
        </w:rPr>
        <w:t>对提名候选人投票确定结果，得票最高者当选</w:t>
      </w:r>
    </w:p>
    <w:p>
      <w:pPr>
        <w:keepNext w:val="0"/>
        <w:keepLines w:val="0"/>
        <w:pageBreakBefore w:val="0"/>
        <w:widowControl/>
        <w:numPr>
          <w:ilvl w:val="0"/>
          <w:numId w:val="4"/>
        </w:numPr>
        <w:kinsoku/>
        <w:wordWrap/>
        <w:overflowPunct/>
        <w:topLinePunct w:val="0"/>
        <w:autoSpaceDE/>
        <w:autoSpaceDN/>
        <w:bidi w:val="0"/>
        <w:adjustRightInd/>
        <w:snapToGrid/>
        <w:spacing w:after="0" w:line="300" w:lineRule="auto"/>
        <w:ind w:left="0" w:firstLine="400"/>
        <w:jc w:val="both"/>
        <w:textAlignment w:val="auto"/>
        <w:rPr>
          <w:rFonts w:ascii="Calibri" w:hAnsi="宋体" w:eastAsia="宋体" w:cs="Times New Roman"/>
          <w:bCs/>
          <w:color w:val="auto"/>
          <w:sz w:val="24"/>
          <w:szCs w:val="24"/>
        </w:rPr>
      </w:pPr>
      <w:r>
        <w:rPr>
          <w:rFonts w:hint="eastAsia" w:ascii="Calibri" w:hAnsi="宋体" w:eastAsia="宋体" w:cs="Times New Roman"/>
          <w:bCs/>
          <w:color w:val="auto"/>
          <w:sz w:val="24"/>
          <w:szCs w:val="24"/>
        </w:rPr>
        <w:t>评选结果在</w:t>
      </w:r>
      <w:r>
        <w:rPr>
          <w:rFonts w:hint="eastAsia" w:ascii="Calibri" w:hAnsi="宋体" w:eastAsia="宋体" w:cs="Times New Roman"/>
          <w:bCs/>
          <w:color w:val="auto"/>
          <w:sz w:val="24"/>
          <w:szCs w:val="24"/>
          <w:lang w:eastAsia="zh-CN"/>
        </w:rPr>
        <w:t>2020</w:t>
      </w:r>
      <w:r>
        <w:rPr>
          <w:rFonts w:hint="eastAsia" w:ascii="Calibri" w:hAnsi="宋体" w:eastAsia="宋体" w:cs="Times New Roman"/>
          <w:bCs/>
          <w:color w:val="auto"/>
          <w:sz w:val="24"/>
          <w:szCs w:val="24"/>
        </w:rPr>
        <w:t>北京时装周新闻大奖颁奖典礼揭晓，由北京时装周组委会向获奖者颁发荣誉证书和奖杯</w:t>
      </w:r>
    </w:p>
    <w:p>
      <w:pPr>
        <w:keepNext w:val="0"/>
        <w:keepLines w:val="0"/>
        <w:pageBreakBefore w:val="0"/>
        <w:widowControl/>
        <w:numPr>
          <w:ilvl w:val="0"/>
          <w:numId w:val="0"/>
        </w:numPr>
        <w:kinsoku/>
        <w:wordWrap/>
        <w:overflowPunct/>
        <w:topLinePunct w:val="0"/>
        <w:autoSpaceDE/>
        <w:autoSpaceDN/>
        <w:bidi w:val="0"/>
        <w:adjustRightInd/>
        <w:snapToGrid/>
        <w:spacing w:after="0" w:line="300" w:lineRule="auto"/>
        <w:jc w:val="both"/>
        <w:textAlignment w:val="auto"/>
        <w:rPr>
          <w:rFonts w:ascii="Calibri" w:hAnsi="宋体" w:eastAsia="宋体" w:cs="Times New Roman"/>
          <w:bCs/>
          <w:color w:val="auto"/>
          <w:sz w:val="24"/>
          <w:szCs w:val="24"/>
        </w:rPr>
      </w:pPr>
    </w:p>
    <w:p>
      <w:pPr>
        <w:keepNext w:val="0"/>
        <w:keepLines w:val="0"/>
        <w:pageBreakBefore w:val="0"/>
        <w:widowControl/>
        <w:numPr>
          <w:ilvl w:val="0"/>
          <w:numId w:val="3"/>
        </w:numPr>
        <w:kinsoku/>
        <w:wordWrap/>
        <w:overflowPunct/>
        <w:topLinePunct w:val="0"/>
        <w:autoSpaceDE/>
        <w:autoSpaceDN/>
        <w:bidi w:val="0"/>
        <w:adjustRightInd/>
        <w:snapToGrid/>
        <w:spacing w:after="0" w:line="300" w:lineRule="auto"/>
        <w:ind w:left="0" w:leftChars="0" w:firstLine="0" w:firstLineChars="0"/>
        <w:jc w:val="both"/>
        <w:textAlignment w:val="auto"/>
        <w:rPr>
          <w:rFonts w:ascii="Calibri" w:hAnsi="宋体" w:eastAsia="宋体" w:cs="Times New Roman"/>
          <w:b/>
          <w:bCs/>
          <w:color w:val="auto"/>
          <w:sz w:val="24"/>
          <w:szCs w:val="24"/>
        </w:rPr>
      </w:pPr>
      <w:r>
        <w:rPr>
          <w:rFonts w:hint="eastAsia" w:ascii="Calibri" w:hAnsi="宋体" w:eastAsia="宋体" w:cs="Times New Roman"/>
          <w:b/>
          <w:bCs/>
          <w:color w:val="auto"/>
          <w:sz w:val="24"/>
          <w:szCs w:val="24"/>
          <w:lang w:val="en-US" w:eastAsia="zh-CN"/>
        </w:rPr>
        <w:t xml:space="preserve"> </w:t>
      </w:r>
      <w:r>
        <w:rPr>
          <w:rFonts w:hint="eastAsia" w:ascii="Calibri" w:hAnsi="宋体" w:eastAsia="宋体" w:cs="Times New Roman"/>
          <w:b/>
          <w:bCs/>
          <w:color w:val="auto"/>
          <w:sz w:val="24"/>
          <w:szCs w:val="24"/>
          <w:lang w:eastAsia="zh-CN"/>
        </w:rPr>
        <w:t>2020</w:t>
      </w:r>
      <w:r>
        <w:rPr>
          <w:rFonts w:ascii="Calibri" w:hAnsi="宋体" w:eastAsia="宋体" w:cs="Times New Roman"/>
          <w:b/>
          <w:bCs/>
          <w:color w:val="auto"/>
          <w:sz w:val="24"/>
          <w:szCs w:val="24"/>
        </w:rPr>
        <w:t>北京时装周新闻大奖“优秀新闻奖”</w:t>
      </w:r>
    </w:p>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ascii="Calibri" w:hAnsi="宋体" w:eastAsia="宋体" w:cs="Times New Roman"/>
          <w:bCs/>
          <w:color w:val="auto"/>
          <w:sz w:val="24"/>
          <w:szCs w:val="24"/>
        </w:rPr>
      </w:pPr>
      <w:r>
        <w:rPr>
          <w:rFonts w:hint="eastAsia" w:ascii="Calibri" w:hAnsi="宋体" w:eastAsia="宋体" w:cs="Times New Roman"/>
          <w:bCs/>
          <w:color w:val="auto"/>
          <w:sz w:val="24"/>
          <w:szCs w:val="24"/>
        </w:rPr>
        <w:t>（1）“优秀新闻奖”最终获奖者若干人。</w:t>
      </w:r>
    </w:p>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ascii="Calibri" w:hAnsi="宋体" w:eastAsia="宋体" w:cs="Times New Roman"/>
          <w:bCs/>
          <w:color w:val="auto"/>
          <w:sz w:val="24"/>
          <w:szCs w:val="24"/>
        </w:rPr>
      </w:pPr>
      <w:r>
        <w:rPr>
          <w:rFonts w:hint="eastAsia" w:ascii="Calibri" w:hAnsi="宋体" w:eastAsia="宋体" w:cs="Times New Roman"/>
          <w:bCs/>
          <w:color w:val="auto"/>
          <w:sz w:val="24"/>
          <w:szCs w:val="24"/>
        </w:rPr>
        <w:t>（2）申报时间： 1</w:t>
      </w:r>
      <w:r>
        <w:rPr>
          <w:rFonts w:hint="eastAsia" w:ascii="Calibri" w:hAnsi="宋体" w:eastAsia="宋体" w:cs="Times New Roman"/>
          <w:bCs/>
          <w:color w:val="auto"/>
          <w:sz w:val="24"/>
          <w:szCs w:val="24"/>
          <w:lang w:val="en-US" w:eastAsia="zh-CN"/>
        </w:rPr>
        <w:t>1</w:t>
      </w:r>
      <w:r>
        <w:rPr>
          <w:rFonts w:hint="eastAsia" w:ascii="Calibri" w:hAnsi="宋体" w:eastAsia="宋体" w:cs="Times New Roman"/>
          <w:bCs/>
          <w:color w:val="auto"/>
          <w:sz w:val="24"/>
          <w:szCs w:val="24"/>
        </w:rPr>
        <w:t>月</w:t>
      </w:r>
      <w:r>
        <w:rPr>
          <w:rFonts w:hint="eastAsia" w:ascii="Calibri" w:hAnsi="宋体" w:eastAsia="宋体" w:cs="Times New Roman"/>
          <w:bCs/>
          <w:color w:val="auto"/>
          <w:sz w:val="24"/>
          <w:szCs w:val="24"/>
          <w:lang w:val="en-US" w:eastAsia="zh-CN"/>
        </w:rPr>
        <w:t>10</w:t>
      </w:r>
      <w:r>
        <w:rPr>
          <w:rFonts w:hint="eastAsia" w:ascii="Calibri" w:hAnsi="宋体" w:eastAsia="宋体" w:cs="Times New Roman"/>
          <w:bCs/>
          <w:color w:val="auto"/>
          <w:sz w:val="24"/>
          <w:szCs w:val="24"/>
        </w:rPr>
        <w:t>日前</w:t>
      </w:r>
    </w:p>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ascii="Calibri" w:hAnsi="宋体" w:eastAsia="宋体" w:cs="Times New Roman"/>
          <w:bCs/>
          <w:color w:val="auto"/>
          <w:sz w:val="24"/>
          <w:szCs w:val="24"/>
        </w:rPr>
      </w:pPr>
      <w:r>
        <w:rPr>
          <w:rFonts w:hint="eastAsia" w:ascii="Calibri" w:hAnsi="宋体" w:eastAsia="宋体" w:cs="Times New Roman"/>
          <w:bCs/>
          <w:color w:val="auto"/>
          <w:sz w:val="24"/>
          <w:szCs w:val="24"/>
        </w:rPr>
        <w:t xml:space="preserve">（3）参评资格： 具有丰富采访经验的编辑记者；                 </w:t>
      </w:r>
    </w:p>
    <w:p>
      <w:pPr>
        <w:keepNext w:val="0"/>
        <w:keepLines w:val="0"/>
        <w:pageBreakBefore w:val="0"/>
        <w:widowControl/>
        <w:kinsoku/>
        <w:wordWrap/>
        <w:overflowPunct/>
        <w:topLinePunct w:val="0"/>
        <w:autoSpaceDE/>
        <w:autoSpaceDN/>
        <w:bidi w:val="0"/>
        <w:adjustRightInd/>
        <w:snapToGrid/>
        <w:spacing w:after="0" w:line="300" w:lineRule="auto"/>
        <w:ind w:firstLine="1920" w:firstLineChars="800"/>
        <w:jc w:val="both"/>
        <w:textAlignment w:val="auto"/>
        <w:rPr>
          <w:rFonts w:ascii="Calibri" w:hAnsi="宋体" w:eastAsia="宋体" w:cs="Times New Roman"/>
          <w:bCs/>
          <w:color w:val="auto"/>
          <w:sz w:val="24"/>
          <w:szCs w:val="24"/>
        </w:rPr>
      </w:pPr>
      <w:r>
        <w:rPr>
          <w:rFonts w:hint="eastAsia" w:ascii="Calibri" w:hAnsi="宋体" w:eastAsia="宋体" w:cs="Times New Roman"/>
          <w:bCs/>
          <w:color w:val="auto"/>
          <w:sz w:val="24"/>
          <w:szCs w:val="24"/>
        </w:rPr>
        <w:t>连续两届参加北京时装周采访报道工作；</w:t>
      </w:r>
    </w:p>
    <w:p>
      <w:pPr>
        <w:keepNext w:val="0"/>
        <w:keepLines w:val="0"/>
        <w:pageBreakBefore w:val="0"/>
        <w:widowControl/>
        <w:kinsoku/>
        <w:wordWrap/>
        <w:overflowPunct/>
        <w:topLinePunct w:val="0"/>
        <w:autoSpaceDE/>
        <w:autoSpaceDN/>
        <w:bidi w:val="0"/>
        <w:adjustRightInd/>
        <w:snapToGrid/>
        <w:spacing w:after="0" w:line="300" w:lineRule="auto"/>
        <w:ind w:firstLine="1920" w:firstLineChars="800"/>
        <w:jc w:val="both"/>
        <w:textAlignment w:val="auto"/>
        <w:rPr>
          <w:rFonts w:ascii="Calibri" w:hAnsi="宋体" w:eastAsia="宋体" w:cs="Times New Roman"/>
          <w:bCs/>
          <w:color w:val="auto"/>
          <w:sz w:val="24"/>
          <w:szCs w:val="24"/>
        </w:rPr>
      </w:pPr>
      <w:r>
        <w:rPr>
          <w:rFonts w:hint="eastAsia" w:ascii="Calibri" w:hAnsi="宋体" w:eastAsia="宋体" w:cs="Times New Roman"/>
          <w:bCs/>
          <w:color w:val="auto"/>
          <w:sz w:val="24"/>
          <w:szCs w:val="24"/>
        </w:rPr>
        <w:t>参加</w:t>
      </w:r>
      <w:r>
        <w:rPr>
          <w:rFonts w:hint="eastAsia" w:ascii="Calibri" w:hAnsi="宋体" w:eastAsia="宋体" w:cs="Times New Roman"/>
          <w:bCs/>
          <w:color w:val="auto"/>
          <w:sz w:val="24"/>
          <w:szCs w:val="24"/>
          <w:lang w:eastAsia="zh-CN"/>
        </w:rPr>
        <w:t>2020</w:t>
      </w:r>
      <w:r>
        <w:rPr>
          <w:rFonts w:hint="eastAsia" w:ascii="Calibri" w:hAnsi="宋体" w:eastAsia="宋体" w:cs="Times New Roman"/>
          <w:bCs/>
          <w:color w:val="auto"/>
          <w:sz w:val="24"/>
          <w:szCs w:val="24"/>
        </w:rPr>
        <w:t>北京时装周采访报道工作。</w:t>
      </w:r>
    </w:p>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ascii="Calibri" w:hAnsi="宋体" w:eastAsia="宋体" w:cs="Times New Roman"/>
          <w:color w:val="auto"/>
          <w:sz w:val="24"/>
          <w:szCs w:val="24"/>
        </w:rPr>
      </w:pPr>
      <w:r>
        <w:rPr>
          <w:rFonts w:hint="eastAsia" w:ascii="Calibri" w:hAnsi="宋体" w:eastAsia="宋体" w:cs="Times New Roman"/>
          <w:bCs/>
          <w:color w:val="auto"/>
          <w:sz w:val="24"/>
          <w:szCs w:val="24"/>
        </w:rPr>
        <w:t xml:space="preserve">（4）参评方式： </w:t>
      </w:r>
      <w:r>
        <w:rPr>
          <w:rFonts w:hint="eastAsia" w:ascii="Calibri" w:hAnsi="宋体" w:eastAsia="宋体" w:cs="Times New Roman"/>
          <w:color w:val="auto"/>
          <w:sz w:val="24"/>
          <w:szCs w:val="24"/>
        </w:rPr>
        <w:t>参评人需填报新闻大奖《参评登记表》；</w:t>
      </w:r>
    </w:p>
    <w:p>
      <w:pPr>
        <w:keepNext w:val="0"/>
        <w:keepLines w:val="0"/>
        <w:pageBreakBefore w:val="0"/>
        <w:widowControl/>
        <w:kinsoku/>
        <w:wordWrap/>
        <w:overflowPunct/>
        <w:topLinePunct w:val="0"/>
        <w:autoSpaceDE/>
        <w:autoSpaceDN/>
        <w:bidi w:val="0"/>
        <w:adjustRightInd/>
        <w:snapToGrid/>
        <w:spacing w:after="0" w:line="300" w:lineRule="auto"/>
        <w:ind w:left="2006" w:leftChars="912" w:firstLine="0" w:firstLineChars="0"/>
        <w:jc w:val="both"/>
        <w:textAlignment w:val="auto"/>
        <w:rPr>
          <w:rFonts w:ascii="Calibri" w:hAnsi="宋体" w:eastAsia="宋体" w:cs="Times New Roman"/>
          <w:color w:val="auto"/>
          <w:sz w:val="24"/>
          <w:szCs w:val="24"/>
        </w:rPr>
      </w:pPr>
      <w:r>
        <w:rPr>
          <w:rFonts w:ascii="Calibri" w:hAnsi="宋体" w:eastAsia="宋体" w:cs="Times New Roman"/>
          <w:color w:val="auto"/>
          <w:sz w:val="24"/>
          <w:szCs w:val="24"/>
        </w:rPr>
        <w:t>参评人请将《参评登记表》及本人公开发表的关于</w:t>
      </w:r>
      <w:r>
        <w:rPr>
          <w:rFonts w:hint="eastAsia" w:ascii="Calibri" w:hAnsi="宋体" w:eastAsia="宋体" w:cs="Times New Roman"/>
          <w:color w:val="auto"/>
          <w:sz w:val="24"/>
          <w:szCs w:val="24"/>
          <w:lang w:eastAsia="zh-CN"/>
        </w:rPr>
        <w:t>2020</w:t>
      </w:r>
      <w:r>
        <w:rPr>
          <w:rFonts w:ascii="Calibri" w:hAnsi="宋体" w:eastAsia="宋体" w:cs="Times New Roman"/>
          <w:color w:val="auto"/>
          <w:sz w:val="24"/>
          <w:szCs w:val="24"/>
        </w:rPr>
        <w:t>北京时装周的相关新闻报道（资料包括报刊、杂志、广播、电视节目、视频栏目及网络等电子版或音像资料，并附所提交资料的目录清单）发至组委会办公室邮箱。</w:t>
      </w:r>
    </w:p>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ascii="Calibri" w:hAnsi="宋体" w:eastAsia="宋体" w:cs="Times New Roman"/>
          <w:bCs/>
          <w:color w:val="auto"/>
          <w:sz w:val="24"/>
          <w:szCs w:val="24"/>
        </w:rPr>
      </w:pPr>
      <w:r>
        <w:rPr>
          <w:rFonts w:hint="eastAsia" w:ascii="Calibri" w:hAnsi="宋体" w:eastAsia="宋体" w:cs="Times New Roman"/>
          <w:bCs/>
          <w:color w:val="auto"/>
          <w:sz w:val="24"/>
          <w:szCs w:val="24"/>
        </w:rPr>
        <w:t>（5）评选流程：</w:t>
      </w:r>
    </w:p>
    <w:p>
      <w:pPr>
        <w:keepNext w:val="0"/>
        <w:keepLines w:val="0"/>
        <w:pageBreakBefore w:val="0"/>
        <w:widowControl/>
        <w:numPr>
          <w:ilvl w:val="0"/>
          <w:numId w:val="5"/>
        </w:numPr>
        <w:kinsoku/>
        <w:wordWrap/>
        <w:overflowPunct/>
        <w:topLinePunct w:val="0"/>
        <w:autoSpaceDE/>
        <w:autoSpaceDN/>
        <w:bidi w:val="0"/>
        <w:adjustRightInd/>
        <w:snapToGrid/>
        <w:spacing w:after="0" w:line="300" w:lineRule="auto"/>
        <w:ind w:left="0" w:firstLine="400"/>
        <w:jc w:val="both"/>
        <w:textAlignment w:val="auto"/>
        <w:rPr>
          <w:rFonts w:ascii="Calibri" w:hAnsi="宋体" w:eastAsia="宋体" w:cs="Times New Roman"/>
          <w:bCs/>
          <w:color w:val="auto"/>
          <w:sz w:val="24"/>
          <w:szCs w:val="24"/>
        </w:rPr>
      </w:pPr>
      <w:r>
        <w:rPr>
          <w:rFonts w:hint="eastAsia" w:ascii="Calibri" w:hAnsi="宋体" w:eastAsia="宋体" w:cs="Times New Roman"/>
          <w:bCs/>
          <w:color w:val="auto"/>
          <w:sz w:val="24"/>
          <w:szCs w:val="24"/>
        </w:rPr>
        <w:t>符合参评资格且自愿报名</w:t>
      </w:r>
    </w:p>
    <w:p>
      <w:pPr>
        <w:keepNext w:val="0"/>
        <w:keepLines w:val="0"/>
        <w:pageBreakBefore w:val="0"/>
        <w:widowControl/>
        <w:numPr>
          <w:ilvl w:val="0"/>
          <w:numId w:val="5"/>
        </w:numPr>
        <w:kinsoku/>
        <w:wordWrap/>
        <w:overflowPunct/>
        <w:topLinePunct w:val="0"/>
        <w:autoSpaceDE/>
        <w:autoSpaceDN/>
        <w:bidi w:val="0"/>
        <w:adjustRightInd/>
        <w:snapToGrid/>
        <w:spacing w:after="0" w:line="300" w:lineRule="auto"/>
        <w:ind w:left="0" w:firstLine="400"/>
        <w:jc w:val="both"/>
        <w:textAlignment w:val="auto"/>
        <w:rPr>
          <w:rFonts w:ascii="Calibri" w:hAnsi="宋体" w:eastAsia="宋体" w:cs="Times New Roman"/>
          <w:bCs/>
          <w:color w:val="auto"/>
          <w:sz w:val="24"/>
          <w:szCs w:val="24"/>
        </w:rPr>
      </w:pPr>
      <w:r>
        <w:rPr>
          <w:rFonts w:ascii="Calibri" w:hAnsi="Calibri" w:eastAsia="宋体" w:cs="Calibri"/>
          <w:bCs/>
          <w:color w:val="auto"/>
          <w:sz w:val="24"/>
          <w:szCs w:val="24"/>
        </w:rPr>
        <w:t>由北京时装周组委会办公室审核并推荐</w:t>
      </w:r>
      <w:r>
        <w:rPr>
          <w:rFonts w:hint="eastAsia" w:ascii="Calibri" w:hAnsi="Calibri" w:eastAsia="宋体" w:cs="Calibri"/>
          <w:bCs/>
          <w:color w:val="auto"/>
          <w:sz w:val="24"/>
          <w:szCs w:val="24"/>
        </w:rPr>
        <w:t>若干名</w:t>
      </w:r>
      <w:r>
        <w:rPr>
          <w:rFonts w:ascii="Calibri" w:hAnsi="Calibri" w:eastAsia="宋体" w:cs="Calibri"/>
          <w:bCs/>
          <w:color w:val="auto"/>
          <w:sz w:val="24"/>
          <w:szCs w:val="24"/>
        </w:rPr>
        <w:t>候选人</w:t>
      </w:r>
    </w:p>
    <w:p>
      <w:pPr>
        <w:keepNext w:val="0"/>
        <w:keepLines w:val="0"/>
        <w:pageBreakBefore w:val="0"/>
        <w:widowControl/>
        <w:numPr>
          <w:ilvl w:val="0"/>
          <w:numId w:val="5"/>
        </w:numPr>
        <w:kinsoku/>
        <w:wordWrap/>
        <w:overflowPunct/>
        <w:topLinePunct w:val="0"/>
        <w:autoSpaceDE/>
        <w:autoSpaceDN/>
        <w:bidi w:val="0"/>
        <w:adjustRightInd/>
        <w:snapToGrid/>
        <w:spacing w:after="0" w:line="300" w:lineRule="auto"/>
        <w:ind w:left="0" w:firstLine="400"/>
        <w:jc w:val="both"/>
        <w:textAlignment w:val="auto"/>
        <w:rPr>
          <w:rFonts w:ascii="Calibri" w:hAnsi="宋体" w:eastAsia="宋体" w:cs="Times New Roman"/>
          <w:bCs/>
          <w:color w:val="auto"/>
          <w:sz w:val="24"/>
          <w:szCs w:val="24"/>
        </w:rPr>
      </w:pPr>
      <w:r>
        <w:rPr>
          <w:rFonts w:hint="eastAsia" w:ascii="Calibri" w:hAnsi="宋体" w:eastAsia="宋体" w:cs="Times New Roman"/>
          <w:bCs/>
          <w:color w:val="auto"/>
          <w:sz w:val="24"/>
          <w:szCs w:val="24"/>
        </w:rPr>
        <w:t>由北京时装周组委会</w:t>
      </w:r>
      <w:r>
        <w:rPr>
          <w:rFonts w:ascii="Calibri" w:hAnsi="宋体" w:eastAsia="宋体" w:cs="Times New Roman"/>
          <w:color w:val="auto"/>
          <w:sz w:val="24"/>
          <w:szCs w:val="24"/>
        </w:rPr>
        <w:t>主席团成员</w:t>
      </w:r>
      <w:r>
        <w:rPr>
          <w:rFonts w:hint="eastAsia" w:ascii="Calibri" w:hAnsi="宋体" w:eastAsia="宋体" w:cs="Times New Roman"/>
          <w:bCs/>
          <w:color w:val="auto"/>
          <w:sz w:val="24"/>
          <w:szCs w:val="24"/>
        </w:rPr>
        <w:t>对提名候选人投票确定最终获奖者</w:t>
      </w:r>
    </w:p>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ascii="Calibri" w:hAnsi="宋体" w:eastAsia="宋体" w:cs="Times New Roman"/>
          <w:bCs/>
          <w:color w:val="auto"/>
          <w:sz w:val="24"/>
          <w:szCs w:val="24"/>
        </w:rPr>
      </w:pPr>
    </w:p>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ascii="Calibri" w:hAnsi="宋体" w:eastAsia="宋体" w:cs="Times New Roman"/>
          <w:b/>
          <w:color w:val="auto"/>
          <w:sz w:val="24"/>
          <w:szCs w:val="24"/>
        </w:rPr>
      </w:pPr>
      <w:r>
        <w:rPr>
          <w:rFonts w:hint="eastAsia" w:ascii="Calibri" w:hAnsi="宋体" w:eastAsia="宋体" w:cs="Times New Roman"/>
          <w:bCs/>
          <w:color w:val="auto"/>
          <w:sz w:val="24"/>
          <w:szCs w:val="24"/>
        </w:rPr>
        <w:t>评选结果</w:t>
      </w:r>
      <w:r>
        <w:rPr>
          <w:rFonts w:hint="eastAsia" w:ascii="Calibri" w:hAnsi="宋体" w:eastAsia="宋体" w:cs="Times New Roman"/>
          <w:bCs/>
          <w:color w:val="auto"/>
          <w:sz w:val="24"/>
          <w:szCs w:val="24"/>
          <w:lang w:eastAsia="zh-CN"/>
        </w:rPr>
        <w:t>将</w:t>
      </w:r>
      <w:r>
        <w:rPr>
          <w:rFonts w:hint="eastAsia" w:ascii="Calibri" w:hAnsi="宋体" w:eastAsia="宋体" w:cs="Times New Roman"/>
          <w:bCs/>
          <w:color w:val="auto"/>
          <w:sz w:val="24"/>
          <w:szCs w:val="24"/>
        </w:rPr>
        <w:t>在</w:t>
      </w:r>
      <w:r>
        <w:rPr>
          <w:rFonts w:hint="eastAsia" w:ascii="Calibri" w:hAnsi="宋体" w:eastAsia="宋体" w:cs="Times New Roman"/>
          <w:bCs/>
          <w:color w:val="auto"/>
          <w:sz w:val="24"/>
          <w:szCs w:val="24"/>
          <w:lang w:eastAsia="zh-CN"/>
        </w:rPr>
        <w:t>2020</w:t>
      </w:r>
      <w:r>
        <w:rPr>
          <w:rFonts w:hint="eastAsia" w:ascii="Calibri" w:hAnsi="宋体" w:eastAsia="宋体" w:cs="Times New Roman"/>
          <w:bCs/>
          <w:color w:val="auto"/>
          <w:sz w:val="24"/>
          <w:szCs w:val="24"/>
        </w:rPr>
        <w:t>北京时装周新闻大奖颁奖典礼揭晓，由北京时装周组委会向获奖者颁发荣誉证书和奖杯</w:t>
      </w:r>
    </w:p>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ascii="Calibri" w:hAnsi="宋体" w:eastAsia="宋体" w:cs="Times New Roman"/>
          <w:b/>
          <w:color w:val="auto"/>
          <w:sz w:val="24"/>
          <w:szCs w:val="24"/>
        </w:rPr>
      </w:pPr>
    </w:p>
    <w:p>
      <w:pPr>
        <w:keepNext w:val="0"/>
        <w:keepLines w:val="0"/>
        <w:pageBreakBefore w:val="0"/>
        <w:widowControl/>
        <w:numPr>
          <w:ilvl w:val="0"/>
          <w:numId w:val="3"/>
        </w:numPr>
        <w:kinsoku/>
        <w:wordWrap/>
        <w:overflowPunct/>
        <w:topLinePunct w:val="0"/>
        <w:autoSpaceDE/>
        <w:autoSpaceDN/>
        <w:bidi w:val="0"/>
        <w:adjustRightInd/>
        <w:snapToGrid/>
        <w:spacing w:after="0" w:line="300" w:lineRule="auto"/>
        <w:ind w:left="0" w:leftChars="0" w:firstLine="0" w:firstLineChars="0"/>
        <w:jc w:val="both"/>
        <w:textAlignment w:val="auto"/>
        <w:rPr>
          <w:rFonts w:ascii="Calibri" w:hAnsi="宋体" w:eastAsia="宋体" w:cs="Times New Roman"/>
          <w:b/>
          <w:bCs/>
          <w:color w:val="auto"/>
          <w:sz w:val="24"/>
          <w:szCs w:val="24"/>
        </w:rPr>
      </w:pPr>
      <w:r>
        <w:rPr>
          <w:rFonts w:hint="eastAsia" w:ascii="Calibri" w:hAnsi="宋体" w:eastAsia="宋体" w:cs="Times New Roman"/>
          <w:b/>
          <w:bCs/>
          <w:color w:val="auto"/>
          <w:sz w:val="24"/>
          <w:szCs w:val="24"/>
          <w:lang w:eastAsia="zh-CN"/>
        </w:rPr>
        <w:t>2020</w:t>
      </w:r>
      <w:r>
        <w:rPr>
          <w:rFonts w:ascii="Calibri" w:hAnsi="宋体" w:eastAsia="宋体" w:cs="Times New Roman"/>
          <w:b/>
          <w:bCs/>
          <w:color w:val="auto"/>
          <w:sz w:val="24"/>
          <w:szCs w:val="24"/>
        </w:rPr>
        <w:t>北京时装周新闻大奖“新时尚ICON”；</w:t>
      </w:r>
    </w:p>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ascii="Calibri" w:hAnsi="宋体" w:eastAsia="宋体" w:cs="Times New Roman"/>
          <w:bCs/>
          <w:color w:val="auto"/>
          <w:sz w:val="24"/>
          <w:szCs w:val="24"/>
        </w:rPr>
      </w:pPr>
      <w:r>
        <w:rPr>
          <w:rFonts w:hint="eastAsia" w:ascii="Calibri" w:hAnsi="宋体" w:eastAsia="宋体" w:cs="Times New Roman"/>
          <w:bCs/>
          <w:color w:val="auto"/>
          <w:sz w:val="24"/>
          <w:szCs w:val="24"/>
        </w:rPr>
        <w:t>（1）“新时尚ICON”提名候选人不超过3名，最终获奖者1名。</w:t>
      </w:r>
    </w:p>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ascii="Calibri" w:hAnsi="宋体" w:eastAsia="宋体" w:cs="Times New Roman"/>
          <w:bCs/>
          <w:color w:val="auto"/>
          <w:sz w:val="24"/>
          <w:szCs w:val="24"/>
        </w:rPr>
      </w:pPr>
      <w:r>
        <w:rPr>
          <w:rFonts w:hint="eastAsia" w:ascii="Calibri" w:hAnsi="宋体" w:eastAsia="宋体" w:cs="Times New Roman"/>
          <w:bCs/>
          <w:color w:val="auto"/>
          <w:sz w:val="24"/>
          <w:szCs w:val="24"/>
        </w:rPr>
        <w:t>（2）申报时间： 1</w:t>
      </w:r>
      <w:r>
        <w:rPr>
          <w:rFonts w:hint="eastAsia" w:ascii="Calibri" w:hAnsi="宋体" w:eastAsia="宋体" w:cs="Times New Roman"/>
          <w:bCs/>
          <w:color w:val="auto"/>
          <w:sz w:val="24"/>
          <w:szCs w:val="24"/>
          <w:lang w:val="en-US" w:eastAsia="zh-CN"/>
        </w:rPr>
        <w:t>1</w:t>
      </w:r>
      <w:r>
        <w:rPr>
          <w:rFonts w:hint="eastAsia" w:ascii="Calibri" w:hAnsi="宋体" w:eastAsia="宋体" w:cs="Times New Roman"/>
          <w:bCs/>
          <w:color w:val="auto"/>
          <w:sz w:val="24"/>
          <w:szCs w:val="24"/>
        </w:rPr>
        <w:t>月</w:t>
      </w:r>
      <w:r>
        <w:rPr>
          <w:rFonts w:hint="eastAsia" w:ascii="Calibri" w:hAnsi="宋体" w:eastAsia="宋体" w:cs="Times New Roman"/>
          <w:bCs/>
          <w:color w:val="auto"/>
          <w:sz w:val="24"/>
          <w:szCs w:val="24"/>
          <w:lang w:val="en-US" w:eastAsia="zh-CN"/>
        </w:rPr>
        <w:t>10</w:t>
      </w:r>
      <w:r>
        <w:rPr>
          <w:rFonts w:hint="eastAsia" w:ascii="Calibri" w:hAnsi="宋体" w:eastAsia="宋体" w:cs="Times New Roman"/>
          <w:bCs/>
          <w:color w:val="auto"/>
          <w:sz w:val="24"/>
          <w:szCs w:val="24"/>
        </w:rPr>
        <w:t>日前</w:t>
      </w:r>
    </w:p>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ascii="Calibri" w:hAnsi="宋体" w:eastAsia="宋体" w:cs="Times New Roman"/>
          <w:bCs/>
          <w:color w:val="auto"/>
          <w:sz w:val="24"/>
          <w:szCs w:val="24"/>
        </w:rPr>
      </w:pPr>
      <w:r>
        <w:rPr>
          <w:rFonts w:hint="eastAsia" w:ascii="Calibri" w:hAnsi="宋体" w:eastAsia="宋体" w:cs="Times New Roman"/>
          <w:bCs/>
          <w:color w:val="auto"/>
          <w:sz w:val="24"/>
          <w:szCs w:val="24"/>
        </w:rPr>
        <w:t xml:space="preserve">（3）参评资格： 在社交媒体上具有较高关注度的时尚博主、KOL、明星艺人；                 </w:t>
      </w:r>
    </w:p>
    <w:p>
      <w:pPr>
        <w:keepNext w:val="0"/>
        <w:keepLines w:val="0"/>
        <w:pageBreakBefore w:val="0"/>
        <w:widowControl/>
        <w:kinsoku/>
        <w:wordWrap/>
        <w:overflowPunct/>
        <w:topLinePunct w:val="0"/>
        <w:autoSpaceDE/>
        <w:autoSpaceDN/>
        <w:bidi w:val="0"/>
        <w:adjustRightInd/>
        <w:snapToGrid/>
        <w:spacing w:after="0" w:line="300" w:lineRule="auto"/>
        <w:ind w:firstLine="1920" w:firstLineChars="800"/>
        <w:jc w:val="both"/>
        <w:textAlignment w:val="auto"/>
        <w:rPr>
          <w:rFonts w:ascii="Calibri" w:hAnsi="宋体" w:eastAsia="宋体" w:cs="Times New Roman"/>
          <w:bCs/>
          <w:color w:val="auto"/>
          <w:sz w:val="24"/>
          <w:szCs w:val="24"/>
        </w:rPr>
      </w:pPr>
      <w:r>
        <w:rPr>
          <w:rFonts w:hint="eastAsia" w:ascii="Calibri" w:hAnsi="宋体" w:eastAsia="宋体" w:cs="Times New Roman"/>
          <w:bCs/>
          <w:color w:val="auto"/>
          <w:sz w:val="24"/>
          <w:szCs w:val="24"/>
        </w:rPr>
        <w:t>参加</w:t>
      </w:r>
      <w:r>
        <w:rPr>
          <w:rFonts w:hint="eastAsia" w:ascii="Calibri" w:hAnsi="宋体" w:eastAsia="宋体" w:cs="Times New Roman"/>
          <w:bCs/>
          <w:color w:val="auto"/>
          <w:sz w:val="24"/>
          <w:szCs w:val="24"/>
          <w:lang w:eastAsia="zh-CN"/>
        </w:rPr>
        <w:t>2020</w:t>
      </w:r>
      <w:r>
        <w:rPr>
          <w:rFonts w:hint="eastAsia" w:ascii="Calibri" w:hAnsi="宋体" w:eastAsia="宋体" w:cs="Times New Roman"/>
          <w:bCs/>
          <w:color w:val="auto"/>
          <w:sz w:val="24"/>
          <w:szCs w:val="24"/>
        </w:rPr>
        <w:t>北京时装周活动并有效宣传；</w:t>
      </w:r>
    </w:p>
    <w:p>
      <w:pPr>
        <w:keepNext w:val="0"/>
        <w:keepLines w:val="0"/>
        <w:pageBreakBefore w:val="0"/>
        <w:widowControl/>
        <w:kinsoku/>
        <w:wordWrap/>
        <w:overflowPunct/>
        <w:topLinePunct w:val="0"/>
        <w:autoSpaceDE/>
        <w:autoSpaceDN/>
        <w:bidi w:val="0"/>
        <w:adjustRightInd/>
        <w:snapToGrid/>
        <w:spacing w:after="0" w:line="300" w:lineRule="auto"/>
        <w:ind w:firstLine="1920" w:firstLineChars="800"/>
        <w:jc w:val="both"/>
        <w:textAlignment w:val="auto"/>
        <w:rPr>
          <w:rFonts w:ascii="Calibri" w:hAnsi="宋体" w:eastAsia="宋体" w:cs="Times New Roman"/>
          <w:bCs/>
          <w:color w:val="auto"/>
          <w:sz w:val="24"/>
          <w:szCs w:val="24"/>
        </w:rPr>
      </w:pPr>
      <w:r>
        <w:rPr>
          <w:rFonts w:hint="eastAsia" w:ascii="Calibri" w:hAnsi="宋体" w:eastAsia="宋体" w:cs="Times New Roman"/>
          <w:bCs/>
          <w:color w:val="auto"/>
          <w:sz w:val="24"/>
          <w:szCs w:val="24"/>
        </w:rPr>
        <w:t>良好的职业道德，传播正能量，无负面新闻；</w:t>
      </w:r>
    </w:p>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ascii="Calibri" w:hAnsi="宋体" w:eastAsia="宋体" w:cs="Times New Roman"/>
          <w:color w:val="auto"/>
          <w:sz w:val="24"/>
          <w:szCs w:val="24"/>
        </w:rPr>
      </w:pPr>
      <w:r>
        <w:rPr>
          <w:rFonts w:hint="eastAsia" w:ascii="Calibri" w:hAnsi="宋体" w:eastAsia="宋体" w:cs="Times New Roman"/>
          <w:bCs/>
          <w:color w:val="auto"/>
          <w:sz w:val="24"/>
          <w:szCs w:val="24"/>
        </w:rPr>
        <w:t xml:space="preserve">（4）参评方式： </w:t>
      </w:r>
      <w:r>
        <w:rPr>
          <w:rFonts w:hint="eastAsia" w:ascii="Calibri" w:hAnsi="宋体" w:eastAsia="宋体" w:cs="Times New Roman"/>
          <w:color w:val="auto"/>
          <w:sz w:val="24"/>
          <w:szCs w:val="24"/>
        </w:rPr>
        <w:t>参评人需填报新闻大奖《参评登记表》；</w:t>
      </w:r>
    </w:p>
    <w:p>
      <w:pPr>
        <w:keepNext w:val="0"/>
        <w:keepLines w:val="0"/>
        <w:pageBreakBefore w:val="0"/>
        <w:widowControl/>
        <w:kinsoku/>
        <w:wordWrap/>
        <w:overflowPunct/>
        <w:topLinePunct w:val="0"/>
        <w:autoSpaceDE/>
        <w:autoSpaceDN/>
        <w:bidi w:val="0"/>
        <w:adjustRightInd/>
        <w:snapToGrid/>
        <w:spacing w:after="0" w:line="300" w:lineRule="auto"/>
        <w:ind w:left="2006" w:leftChars="912" w:firstLine="0" w:firstLineChars="0"/>
        <w:jc w:val="both"/>
        <w:textAlignment w:val="auto"/>
        <w:rPr>
          <w:rFonts w:ascii="Calibri" w:hAnsi="宋体" w:eastAsia="宋体" w:cs="Times New Roman"/>
          <w:color w:val="auto"/>
          <w:sz w:val="24"/>
          <w:szCs w:val="24"/>
        </w:rPr>
      </w:pPr>
      <w:r>
        <w:rPr>
          <w:rFonts w:hint="eastAsia" w:ascii="Calibri" w:hAnsi="宋体" w:eastAsia="宋体" w:cs="Times New Roman"/>
          <w:color w:val="auto"/>
          <w:sz w:val="24"/>
          <w:szCs w:val="24"/>
        </w:rPr>
        <w:t>参评人请将《参评登记表》及本人公开发表的关于</w:t>
      </w:r>
      <w:r>
        <w:rPr>
          <w:rFonts w:hint="eastAsia" w:ascii="Calibri" w:hAnsi="宋体" w:eastAsia="宋体" w:cs="Times New Roman"/>
          <w:color w:val="auto"/>
          <w:sz w:val="24"/>
          <w:szCs w:val="24"/>
          <w:lang w:eastAsia="zh-CN"/>
        </w:rPr>
        <w:t>2020</w:t>
      </w:r>
      <w:r>
        <w:rPr>
          <w:rFonts w:hint="eastAsia" w:ascii="Calibri" w:hAnsi="宋体" w:eastAsia="宋体" w:cs="Times New Roman"/>
          <w:color w:val="auto"/>
          <w:sz w:val="24"/>
          <w:szCs w:val="24"/>
        </w:rPr>
        <w:t>北京时装周流行发布的潮流趋势、时尚搭配及设计等相关方面报道稿件或视频提交北京时装周组委会办公室（资料包括博客、微信、微博、APP等发布的稿件电子版，并附所提交资料的目录清单）发至组委会办公室邮箱。</w:t>
      </w:r>
    </w:p>
    <w:p>
      <w:pPr>
        <w:keepNext w:val="0"/>
        <w:keepLines w:val="0"/>
        <w:pageBreakBefore w:val="0"/>
        <w:widowControl/>
        <w:numPr>
          <w:ilvl w:val="0"/>
          <w:numId w:val="0"/>
        </w:numPr>
        <w:kinsoku/>
        <w:wordWrap/>
        <w:overflowPunct/>
        <w:topLinePunct w:val="0"/>
        <w:autoSpaceDE/>
        <w:autoSpaceDN/>
        <w:bidi w:val="0"/>
        <w:adjustRightInd/>
        <w:snapToGrid/>
        <w:spacing w:after="0" w:line="300" w:lineRule="auto"/>
        <w:jc w:val="both"/>
        <w:textAlignment w:val="auto"/>
        <w:rPr>
          <w:rFonts w:ascii="Calibri" w:hAnsi="宋体" w:eastAsia="宋体" w:cs="Times New Roman"/>
          <w:bCs/>
          <w:color w:val="auto"/>
          <w:sz w:val="24"/>
          <w:szCs w:val="24"/>
        </w:rPr>
      </w:pPr>
      <w:r>
        <w:rPr>
          <w:rFonts w:hint="eastAsia" w:ascii="Calibri" w:hAnsi="宋体" w:eastAsia="宋体" w:cs="Times New Roman"/>
          <w:bCs/>
          <w:color w:val="auto"/>
          <w:sz w:val="24"/>
          <w:szCs w:val="24"/>
          <w:lang w:eastAsia="zh-CN"/>
        </w:rPr>
        <w:t>（</w:t>
      </w:r>
      <w:r>
        <w:rPr>
          <w:rFonts w:hint="eastAsia" w:ascii="Calibri" w:hAnsi="宋体" w:eastAsia="宋体" w:cs="Times New Roman"/>
          <w:bCs/>
          <w:color w:val="auto"/>
          <w:sz w:val="24"/>
          <w:szCs w:val="24"/>
          <w:lang w:val="en-US" w:eastAsia="zh-CN"/>
        </w:rPr>
        <w:t>5</w:t>
      </w:r>
      <w:r>
        <w:rPr>
          <w:rFonts w:hint="eastAsia" w:ascii="Calibri" w:hAnsi="宋体" w:eastAsia="宋体" w:cs="Times New Roman"/>
          <w:bCs/>
          <w:color w:val="auto"/>
          <w:sz w:val="24"/>
          <w:szCs w:val="24"/>
          <w:lang w:eastAsia="zh-CN"/>
        </w:rPr>
        <w:t>）</w:t>
      </w:r>
      <w:r>
        <w:rPr>
          <w:rFonts w:hint="eastAsia" w:ascii="Calibri" w:hAnsi="宋体" w:eastAsia="宋体" w:cs="Times New Roman"/>
          <w:bCs/>
          <w:color w:val="auto"/>
          <w:sz w:val="24"/>
          <w:szCs w:val="24"/>
        </w:rPr>
        <w:t>评选流程：</w:t>
      </w:r>
    </w:p>
    <w:p>
      <w:pPr>
        <w:keepNext w:val="0"/>
        <w:keepLines w:val="0"/>
        <w:pageBreakBefore w:val="0"/>
        <w:widowControl/>
        <w:numPr>
          <w:ilvl w:val="0"/>
          <w:numId w:val="6"/>
        </w:numPr>
        <w:kinsoku/>
        <w:wordWrap/>
        <w:overflowPunct/>
        <w:topLinePunct w:val="0"/>
        <w:autoSpaceDE/>
        <w:autoSpaceDN/>
        <w:bidi w:val="0"/>
        <w:adjustRightInd/>
        <w:snapToGrid/>
        <w:spacing w:after="0" w:line="300" w:lineRule="auto"/>
        <w:ind w:left="0" w:firstLine="400"/>
        <w:jc w:val="both"/>
        <w:textAlignment w:val="auto"/>
        <w:rPr>
          <w:rFonts w:ascii="Calibri" w:hAnsi="宋体" w:eastAsia="宋体" w:cs="Times New Roman"/>
          <w:bCs/>
          <w:color w:val="auto"/>
          <w:sz w:val="24"/>
          <w:szCs w:val="24"/>
        </w:rPr>
      </w:pPr>
      <w:r>
        <w:rPr>
          <w:rFonts w:hint="eastAsia" w:ascii="Calibri" w:hAnsi="宋体" w:eastAsia="宋体" w:cs="Times New Roman"/>
          <w:bCs/>
          <w:color w:val="auto"/>
          <w:sz w:val="24"/>
          <w:szCs w:val="24"/>
        </w:rPr>
        <w:t>符合参评资格且自愿报名</w:t>
      </w:r>
    </w:p>
    <w:p>
      <w:pPr>
        <w:keepNext w:val="0"/>
        <w:keepLines w:val="0"/>
        <w:pageBreakBefore w:val="0"/>
        <w:widowControl/>
        <w:numPr>
          <w:ilvl w:val="0"/>
          <w:numId w:val="6"/>
        </w:numPr>
        <w:kinsoku/>
        <w:wordWrap/>
        <w:overflowPunct/>
        <w:topLinePunct w:val="0"/>
        <w:autoSpaceDE/>
        <w:autoSpaceDN/>
        <w:bidi w:val="0"/>
        <w:adjustRightInd/>
        <w:snapToGrid/>
        <w:spacing w:after="0" w:line="300" w:lineRule="auto"/>
        <w:ind w:left="0" w:firstLine="400"/>
        <w:jc w:val="both"/>
        <w:textAlignment w:val="auto"/>
        <w:rPr>
          <w:rFonts w:ascii="Calibri" w:hAnsi="宋体" w:eastAsia="宋体" w:cs="Times New Roman"/>
          <w:bCs/>
          <w:color w:val="auto"/>
          <w:sz w:val="24"/>
          <w:szCs w:val="24"/>
        </w:rPr>
      </w:pPr>
      <w:r>
        <w:rPr>
          <w:rFonts w:ascii="Calibri" w:hAnsi="Calibri" w:eastAsia="宋体" w:cs="Calibri"/>
          <w:bCs/>
          <w:color w:val="auto"/>
          <w:sz w:val="24"/>
          <w:szCs w:val="24"/>
        </w:rPr>
        <w:t>由北京时装周组委会办公室审核并推荐提名3名候选人</w:t>
      </w:r>
    </w:p>
    <w:p>
      <w:pPr>
        <w:keepNext w:val="0"/>
        <w:keepLines w:val="0"/>
        <w:pageBreakBefore w:val="0"/>
        <w:widowControl/>
        <w:numPr>
          <w:ilvl w:val="0"/>
          <w:numId w:val="6"/>
        </w:numPr>
        <w:kinsoku/>
        <w:wordWrap/>
        <w:overflowPunct/>
        <w:topLinePunct w:val="0"/>
        <w:autoSpaceDE/>
        <w:autoSpaceDN/>
        <w:bidi w:val="0"/>
        <w:adjustRightInd/>
        <w:snapToGrid/>
        <w:spacing w:after="0" w:line="300" w:lineRule="auto"/>
        <w:ind w:left="0" w:firstLine="400"/>
        <w:jc w:val="both"/>
        <w:textAlignment w:val="auto"/>
        <w:rPr>
          <w:rFonts w:ascii="Calibri" w:hAnsi="宋体" w:eastAsia="宋体" w:cs="Times New Roman"/>
          <w:color w:val="auto"/>
          <w:sz w:val="24"/>
          <w:szCs w:val="24"/>
        </w:rPr>
      </w:pPr>
      <w:r>
        <w:rPr>
          <w:rFonts w:hint="eastAsia" w:ascii="Calibri" w:hAnsi="宋体" w:eastAsia="宋体" w:cs="Times New Roman"/>
          <w:bCs/>
          <w:color w:val="auto"/>
          <w:sz w:val="24"/>
          <w:szCs w:val="24"/>
        </w:rPr>
        <w:t>由北京时装周组委会</w:t>
      </w:r>
      <w:r>
        <w:rPr>
          <w:rFonts w:ascii="Calibri" w:hAnsi="宋体" w:eastAsia="宋体" w:cs="Times New Roman"/>
          <w:color w:val="auto"/>
          <w:sz w:val="24"/>
          <w:szCs w:val="24"/>
        </w:rPr>
        <w:t>主席团成员</w:t>
      </w:r>
      <w:r>
        <w:rPr>
          <w:rFonts w:hint="eastAsia" w:ascii="Calibri" w:hAnsi="宋体" w:eastAsia="宋体" w:cs="Times New Roman"/>
          <w:bCs/>
          <w:color w:val="auto"/>
          <w:sz w:val="24"/>
          <w:szCs w:val="24"/>
        </w:rPr>
        <w:t>对提名候选人投票确定结果，得票最高者当选</w:t>
      </w:r>
    </w:p>
    <w:p>
      <w:pPr>
        <w:keepNext w:val="0"/>
        <w:keepLines w:val="0"/>
        <w:pageBreakBefore w:val="0"/>
        <w:widowControl/>
        <w:numPr>
          <w:ilvl w:val="0"/>
          <w:numId w:val="6"/>
        </w:numPr>
        <w:kinsoku/>
        <w:wordWrap/>
        <w:overflowPunct/>
        <w:topLinePunct w:val="0"/>
        <w:autoSpaceDE/>
        <w:autoSpaceDN/>
        <w:bidi w:val="0"/>
        <w:adjustRightInd/>
        <w:snapToGrid/>
        <w:spacing w:after="0" w:line="300" w:lineRule="auto"/>
        <w:ind w:left="0" w:firstLine="400"/>
        <w:jc w:val="both"/>
        <w:textAlignment w:val="auto"/>
        <w:rPr>
          <w:rFonts w:ascii="Calibri" w:hAnsi="宋体" w:eastAsia="宋体" w:cs="Times New Roman"/>
          <w:color w:val="auto"/>
          <w:sz w:val="24"/>
          <w:szCs w:val="24"/>
        </w:rPr>
      </w:pPr>
      <w:r>
        <w:rPr>
          <w:rFonts w:hint="eastAsia" w:ascii="Calibri" w:hAnsi="宋体" w:eastAsia="宋体" w:cs="Times New Roman"/>
          <w:bCs/>
          <w:color w:val="auto"/>
          <w:sz w:val="24"/>
          <w:szCs w:val="24"/>
        </w:rPr>
        <w:t>评选结果在</w:t>
      </w:r>
      <w:r>
        <w:rPr>
          <w:rFonts w:hint="eastAsia" w:ascii="Calibri" w:hAnsi="宋体" w:eastAsia="宋体" w:cs="Times New Roman"/>
          <w:bCs/>
          <w:color w:val="auto"/>
          <w:sz w:val="24"/>
          <w:szCs w:val="24"/>
          <w:lang w:eastAsia="zh-CN"/>
        </w:rPr>
        <w:t>2020</w:t>
      </w:r>
      <w:r>
        <w:rPr>
          <w:rFonts w:hint="eastAsia" w:ascii="Calibri" w:hAnsi="宋体" w:eastAsia="宋体" w:cs="Times New Roman"/>
          <w:bCs/>
          <w:color w:val="auto"/>
          <w:sz w:val="24"/>
          <w:szCs w:val="24"/>
        </w:rPr>
        <w:t>北京时装周新闻大奖颁奖典礼揭晓，由北京时装周组委会向获奖者颁发荣誉证书和奖杯</w:t>
      </w:r>
    </w:p>
    <w:p>
      <w:pPr>
        <w:keepNext w:val="0"/>
        <w:keepLines w:val="0"/>
        <w:pageBreakBefore w:val="0"/>
        <w:widowControl/>
        <w:numPr>
          <w:ilvl w:val="0"/>
          <w:numId w:val="0"/>
        </w:numPr>
        <w:kinsoku/>
        <w:wordWrap/>
        <w:overflowPunct/>
        <w:topLinePunct w:val="0"/>
        <w:autoSpaceDE/>
        <w:autoSpaceDN/>
        <w:bidi w:val="0"/>
        <w:adjustRightInd/>
        <w:snapToGrid/>
        <w:spacing w:after="0" w:line="300" w:lineRule="auto"/>
        <w:ind w:leftChars="0"/>
        <w:jc w:val="both"/>
        <w:textAlignment w:val="auto"/>
        <w:rPr>
          <w:rFonts w:hint="default" w:ascii="Calibri" w:hAnsi="宋体" w:eastAsia="宋体" w:cs="Times New Roman"/>
          <w:color w:val="auto"/>
          <w:sz w:val="24"/>
          <w:szCs w:val="24"/>
          <w:lang w:val="en-US" w:eastAsia="zh-CN"/>
        </w:rPr>
      </w:pPr>
    </w:p>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hint="eastAsia" w:ascii="Calibri" w:hAnsi="宋体" w:eastAsia="宋体" w:cs="Times New Roman"/>
          <w:b/>
          <w:bCs/>
          <w:color w:val="auto"/>
          <w:sz w:val="28"/>
          <w:szCs w:val="28"/>
        </w:rPr>
      </w:pPr>
      <w:r>
        <w:rPr>
          <w:rFonts w:hint="eastAsia" w:ascii="Calibri" w:hAnsi="宋体" w:eastAsia="宋体" w:cs="Times New Roman"/>
          <w:b/>
          <w:bCs/>
          <w:color w:val="auto"/>
          <w:sz w:val="28"/>
          <w:szCs w:val="28"/>
          <w:lang w:eastAsia="zh-CN"/>
        </w:rPr>
        <w:t>三、</w:t>
      </w:r>
      <w:r>
        <w:rPr>
          <w:rFonts w:hint="eastAsia" w:ascii="Calibri" w:hAnsi="宋体" w:eastAsia="宋体" w:cs="Times New Roman"/>
          <w:b/>
          <w:bCs/>
          <w:color w:val="auto"/>
          <w:sz w:val="28"/>
          <w:szCs w:val="28"/>
        </w:rPr>
        <w:t>颁奖时间</w:t>
      </w:r>
    </w:p>
    <w:p>
      <w:pPr>
        <w:keepNext w:val="0"/>
        <w:keepLines w:val="0"/>
        <w:pageBreakBefore w:val="0"/>
        <w:widowControl/>
        <w:kinsoku/>
        <w:wordWrap/>
        <w:overflowPunct/>
        <w:topLinePunct w:val="0"/>
        <w:autoSpaceDE/>
        <w:autoSpaceDN/>
        <w:bidi w:val="0"/>
        <w:adjustRightInd/>
        <w:snapToGrid/>
        <w:spacing w:after="0" w:line="300" w:lineRule="auto"/>
        <w:ind w:firstLine="480" w:firstLineChars="200"/>
        <w:jc w:val="both"/>
        <w:textAlignment w:val="auto"/>
        <w:rPr>
          <w:rFonts w:hint="eastAsia" w:ascii="Calibri" w:hAnsi="宋体" w:eastAsia="宋体" w:cs="Times New Roman"/>
          <w:color w:val="auto"/>
          <w:sz w:val="24"/>
          <w:szCs w:val="24"/>
          <w:lang w:eastAsia="zh-CN"/>
        </w:rPr>
      </w:pPr>
      <w:r>
        <w:rPr>
          <w:rFonts w:hint="eastAsia" w:ascii="Calibri" w:hAnsi="宋体" w:eastAsia="宋体" w:cs="Times New Roman"/>
          <w:color w:val="auto"/>
          <w:sz w:val="24"/>
          <w:szCs w:val="24"/>
          <w:lang w:eastAsia="zh-CN"/>
        </w:rPr>
        <w:t>2020</w:t>
      </w:r>
      <w:r>
        <w:rPr>
          <w:rFonts w:hint="eastAsia" w:ascii="Calibri" w:hAnsi="宋体" w:eastAsia="宋体" w:cs="Times New Roman"/>
          <w:color w:val="auto"/>
          <w:sz w:val="24"/>
          <w:szCs w:val="24"/>
        </w:rPr>
        <w:t>北京时装周新闻大奖</w:t>
      </w:r>
      <w:r>
        <w:rPr>
          <w:rFonts w:hint="eastAsia" w:ascii="Calibri" w:hAnsi="宋体" w:eastAsia="宋体" w:cs="Times New Roman"/>
          <w:color w:val="auto"/>
          <w:sz w:val="24"/>
          <w:szCs w:val="24"/>
          <w:lang w:eastAsia="zh-CN"/>
        </w:rPr>
        <w:t>颁奖典礼</w:t>
      </w:r>
      <w:r>
        <w:rPr>
          <w:rFonts w:hint="eastAsia" w:ascii="Calibri" w:hAnsi="宋体" w:eastAsia="宋体" w:cs="Times New Roman"/>
          <w:color w:val="auto"/>
          <w:sz w:val="24"/>
          <w:szCs w:val="24"/>
        </w:rPr>
        <w:t>将于</w:t>
      </w:r>
      <w:r>
        <w:rPr>
          <w:rFonts w:hint="eastAsia" w:ascii="Calibri" w:hAnsi="宋体" w:eastAsia="宋体" w:cs="Times New Roman"/>
          <w:color w:val="auto"/>
          <w:sz w:val="24"/>
          <w:szCs w:val="24"/>
          <w:lang w:val="en-US" w:eastAsia="zh-CN"/>
        </w:rPr>
        <w:t>11月中旬</w:t>
      </w:r>
      <w:r>
        <w:rPr>
          <w:rFonts w:hint="eastAsia" w:ascii="Calibri" w:hAnsi="宋体" w:eastAsia="宋体" w:cs="Times New Roman"/>
          <w:color w:val="auto"/>
          <w:sz w:val="24"/>
          <w:szCs w:val="24"/>
        </w:rPr>
        <w:t>举行。</w:t>
      </w:r>
    </w:p>
    <w:p>
      <w:pPr>
        <w:keepNext w:val="0"/>
        <w:keepLines w:val="0"/>
        <w:pageBreakBefore w:val="0"/>
        <w:widowControl/>
        <w:tabs>
          <w:tab w:val="left" w:pos="5181"/>
        </w:tabs>
        <w:kinsoku/>
        <w:wordWrap/>
        <w:overflowPunct/>
        <w:topLinePunct w:val="0"/>
        <w:autoSpaceDE/>
        <w:autoSpaceDN/>
        <w:bidi w:val="0"/>
        <w:adjustRightInd/>
        <w:snapToGrid/>
        <w:spacing w:after="0" w:line="300" w:lineRule="auto"/>
        <w:jc w:val="both"/>
        <w:textAlignment w:val="auto"/>
        <w:rPr>
          <w:rFonts w:hint="eastAsia" w:ascii="Calibri" w:hAnsi="宋体" w:eastAsia="宋体" w:cs="Times New Roman"/>
          <w:color w:val="auto"/>
          <w:sz w:val="24"/>
          <w:szCs w:val="24"/>
          <w:lang w:eastAsia="zh-CN"/>
        </w:rPr>
      </w:pPr>
    </w:p>
    <w:p>
      <w:pPr>
        <w:keepNext w:val="0"/>
        <w:keepLines w:val="0"/>
        <w:pageBreakBefore w:val="0"/>
        <w:widowControl/>
        <w:tabs>
          <w:tab w:val="left" w:pos="5181"/>
        </w:tabs>
        <w:kinsoku/>
        <w:wordWrap/>
        <w:overflowPunct/>
        <w:topLinePunct w:val="0"/>
        <w:autoSpaceDE/>
        <w:autoSpaceDN/>
        <w:bidi w:val="0"/>
        <w:adjustRightInd/>
        <w:snapToGrid/>
        <w:spacing w:after="0" w:line="300" w:lineRule="auto"/>
        <w:jc w:val="both"/>
        <w:textAlignment w:val="auto"/>
        <w:rPr>
          <w:rFonts w:hint="eastAsia" w:ascii="Calibri" w:hAnsi="宋体" w:eastAsia="宋体" w:cs="Times New Roman"/>
          <w:color w:val="auto"/>
          <w:sz w:val="24"/>
          <w:szCs w:val="24"/>
          <w:lang w:eastAsia="zh-CN"/>
        </w:rPr>
      </w:pPr>
    </w:p>
    <w:p>
      <w:pPr>
        <w:keepNext w:val="0"/>
        <w:keepLines w:val="0"/>
        <w:pageBreakBefore w:val="0"/>
        <w:widowControl/>
        <w:tabs>
          <w:tab w:val="left" w:pos="5181"/>
        </w:tabs>
        <w:kinsoku/>
        <w:wordWrap/>
        <w:overflowPunct/>
        <w:topLinePunct w:val="0"/>
        <w:autoSpaceDE/>
        <w:autoSpaceDN/>
        <w:bidi w:val="0"/>
        <w:adjustRightInd/>
        <w:snapToGrid/>
        <w:spacing w:after="0" w:line="300" w:lineRule="auto"/>
        <w:jc w:val="both"/>
        <w:textAlignment w:val="auto"/>
        <w:rPr>
          <w:rFonts w:hint="eastAsia" w:ascii="Calibri" w:hAnsi="宋体" w:eastAsia="宋体" w:cs="Times New Roman"/>
          <w:color w:val="auto"/>
          <w:sz w:val="24"/>
          <w:szCs w:val="24"/>
          <w:lang w:eastAsia="zh-CN"/>
        </w:rPr>
      </w:pPr>
    </w:p>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hint="eastAsia" w:ascii="黑体" w:hAnsi="黑体" w:eastAsia="黑体" w:cs="黑体"/>
          <w:b w:val="0"/>
          <w:bCs/>
          <w:color w:val="auto"/>
          <w:sz w:val="24"/>
          <w:szCs w:val="24"/>
        </w:rPr>
      </w:pPr>
      <w:r>
        <w:rPr>
          <w:rFonts w:hint="eastAsia" w:ascii="黑体" w:hAnsi="黑体" w:eastAsia="黑体" w:cs="黑体"/>
          <w:b w:val="0"/>
          <w:bCs/>
          <w:color w:val="auto"/>
          <w:sz w:val="24"/>
          <w:szCs w:val="24"/>
        </w:rPr>
        <w:t>北京时装周组委会</w:t>
      </w:r>
    </w:p>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hint="eastAsia" w:ascii="黑体" w:hAnsi="黑体" w:eastAsia="黑体" w:cs="黑体"/>
          <w:b w:val="0"/>
          <w:bCs/>
          <w:color w:val="auto"/>
          <w:sz w:val="24"/>
          <w:szCs w:val="24"/>
        </w:rPr>
      </w:pPr>
      <w:r>
        <w:rPr>
          <w:rFonts w:hint="eastAsia" w:ascii="黑体" w:hAnsi="黑体" w:eastAsia="黑体" w:cs="黑体"/>
          <w:b w:val="0"/>
          <w:bCs/>
          <w:color w:val="auto"/>
          <w:sz w:val="24"/>
          <w:szCs w:val="24"/>
        </w:rPr>
        <w:t>地址：北京市朝阳区团结湖南里17号团结湖大厦9层</w:t>
      </w:r>
    </w:p>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hint="default" w:ascii="黑体" w:hAnsi="黑体" w:eastAsia="黑体" w:cs="黑体"/>
          <w:b w:val="0"/>
          <w:bCs/>
          <w:color w:val="auto"/>
          <w:sz w:val="24"/>
          <w:szCs w:val="24"/>
          <w:lang w:val="en-US" w:eastAsia="zh-CN"/>
        </w:rPr>
      </w:pPr>
      <w:r>
        <w:rPr>
          <w:rFonts w:hint="eastAsia" w:ascii="黑体" w:hAnsi="黑体" w:eastAsia="黑体" w:cs="黑体"/>
          <w:b w:val="0"/>
          <w:bCs/>
          <w:color w:val="auto"/>
          <w:sz w:val="24"/>
          <w:szCs w:val="24"/>
        </w:rPr>
        <w:t>电话：010-8596</w:t>
      </w:r>
      <w:r>
        <w:rPr>
          <w:rFonts w:hint="eastAsia" w:ascii="黑体" w:hAnsi="黑体" w:eastAsia="黑体" w:cs="黑体"/>
          <w:b w:val="0"/>
          <w:bCs/>
          <w:color w:val="auto"/>
          <w:sz w:val="24"/>
          <w:szCs w:val="24"/>
          <w:lang w:val="en-US" w:eastAsia="zh-CN"/>
        </w:rPr>
        <w:t>8087</w:t>
      </w:r>
    </w:p>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hint="default" w:ascii="Times New Roman" w:hAnsi="Times New Roman" w:eastAsia="黑体" w:cs="Times New Roman"/>
          <w:b w:val="0"/>
          <w:bCs/>
          <w:color w:val="auto"/>
          <w:sz w:val="24"/>
          <w:szCs w:val="24"/>
          <w:u w:val="none"/>
        </w:rPr>
      </w:pPr>
      <w:r>
        <w:rPr>
          <w:rFonts w:hint="eastAsia" w:ascii="黑体" w:hAnsi="黑体" w:eastAsia="黑体" w:cs="黑体"/>
          <w:b w:val="0"/>
          <w:bCs/>
          <w:color w:val="auto"/>
          <w:sz w:val="24"/>
          <w:szCs w:val="24"/>
        </w:rPr>
        <w:t>邮箱：</w:t>
      </w:r>
      <w:r>
        <w:rPr>
          <w:rFonts w:hint="default" w:ascii="Times New Roman" w:hAnsi="Times New Roman" w:eastAsia="黑体" w:cs="Times New Roman"/>
          <w:b w:val="0"/>
          <w:bCs/>
          <w:color w:val="auto"/>
          <w:sz w:val="24"/>
          <w:szCs w:val="24"/>
          <w:u w:val="none"/>
        </w:rPr>
        <w:fldChar w:fldCharType="begin"/>
      </w:r>
      <w:r>
        <w:rPr>
          <w:rFonts w:hint="default" w:ascii="Times New Roman" w:hAnsi="Times New Roman" w:eastAsia="黑体" w:cs="Times New Roman"/>
          <w:b w:val="0"/>
          <w:bCs/>
          <w:color w:val="auto"/>
          <w:sz w:val="24"/>
          <w:szCs w:val="24"/>
          <w:u w:val="none"/>
        </w:rPr>
        <w:instrText xml:space="preserve"> HYPERLINK "mailto:bjfw@bjfashionweek.cn" </w:instrText>
      </w:r>
      <w:r>
        <w:rPr>
          <w:rFonts w:hint="default" w:ascii="Times New Roman" w:hAnsi="Times New Roman" w:eastAsia="黑体" w:cs="Times New Roman"/>
          <w:b w:val="0"/>
          <w:bCs/>
          <w:color w:val="auto"/>
          <w:sz w:val="24"/>
          <w:szCs w:val="24"/>
          <w:u w:val="none"/>
        </w:rPr>
        <w:fldChar w:fldCharType="separate"/>
      </w:r>
      <w:r>
        <w:rPr>
          <w:rFonts w:hint="default" w:ascii="Times New Roman" w:hAnsi="Times New Roman" w:eastAsia="黑体" w:cs="Times New Roman"/>
          <w:b w:val="0"/>
          <w:bCs/>
          <w:color w:val="0000FF"/>
          <w:w w:val="100"/>
          <w:sz w:val="24"/>
          <w:szCs w:val="24"/>
          <w:u w:val="single"/>
          <w:shd w:val="clear" w:color="auto" w:fill="auto"/>
        </w:rPr>
        <w:t>bjfw@bjfashionweek.cn</w:t>
      </w:r>
      <w:r>
        <w:rPr>
          <w:rFonts w:hint="default" w:ascii="Times New Roman" w:hAnsi="Times New Roman" w:eastAsia="黑体" w:cs="Times New Roman"/>
          <w:b w:val="0"/>
          <w:bCs/>
          <w:color w:val="auto"/>
          <w:sz w:val="24"/>
          <w:szCs w:val="24"/>
          <w:u w:val="none"/>
        </w:rPr>
        <w:fldChar w:fldCharType="end"/>
      </w:r>
    </w:p>
    <w:p>
      <w:pPr>
        <w:keepNext w:val="0"/>
        <w:keepLines w:val="0"/>
        <w:pageBreakBefore w:val="0"/>
        <w:widowControl/>
        <w:kinsoku/>
        <w:wordWrap/>
        <w:overflowPunct/>
        <w:topLinePunct w:val="0"/>
        <w:autoSpaceDE/>
        <w:autoSpaceDN/>
        <w:bidi w:val="0"/>
        <w:adjustRightInd/>
        <w:snapToGrid/>
        <w:spacing w:after="0" w:line="300" w:lineRule="auto"/>
        <w:jc w:val="both"/>
        <w:textAlignment w:val="auto"/>
        <w:rPr>
          <w:rFonts w:hint="eastAsia" w:ascii="Times New Roman" w:hAnsi="Times New Roman" w:eastAsia="黑体" w:cs="Times New Roman"/>
          <w:b w:val="0"/>
          <w:bCs/>
          <w:color w:val="auto"/>
          <w:sz w:val="24"/>
          <w:szCs w:val="24"/>
          <w:u w:val="none"/>
        </w:rPr>
      </w:pPr>
      <w:r>
        <w:rPr>
          <w:rFonts w:hint="eastAsia" w:ascii="Times New Roman" w:hAnsi="Times New Roman" w:eastAsia="黑体" w:cs="Times New Roman"/>
          <w:b w:val="0"/>
          <w:bCs/>
          <w:color w:val="auto"/>
          <w:sz w:val="24"/>
          <w:szCs w:val="24"/>
          <w:u w:val="none"/>
        </w:rPr>
        <w:t>官网：</w:t>
      </w:r>
      <w:r>
        <w:rPr>
          <w:rFonts w:hint="eastAsia" w:ascii="Times New Roman" w:hAnsi="Times New Roman" w:eastAsia="黑体" w:cs="Times New Roman"/>
          <w:b w:val="0"/>
          <w:bCs/>
          <w:color w:val="auto"/>
          <w:sz w:val="24"/>
          <w:szCs w:val="24"/>
          <w:u w:val="none"/>
        </w:rPr>
        <w:fldChar w:fldCharType="begin"/>
      </w:r>
      <w:r>
        <w:rPr>
          <w:rFonts w:hint="eastAsia" w:ascii="Times New Roman" w:hAnsi="Times New Roman" w:eastAsia="黑体" w:cs="Times New Roman"/>
          <w:b w:val="0"/>
          <w:bCs/>
          <w:color w:val="auto"/>
          <w:sz w:val="24"/>
          <w:szCs w:val="24"/>
          <w:u w:val="none"/>
        </w:rPr>
        <w:instrText xml:space="preserve"> HYPERLINK "http://www.bjfashionweek.cn" </w:instrText>
      </w:r>
      <w:r>
        <w:rPr>
          <w:rFonts w:hint="eastAsia" w:ascii="Times New Roman" w:hAnsi="Times New Roman" w:eastAsia="黑体" w:cs="Times New Roman"/>
          <w:b w:val="0"/>
          <w:bCs/>
          <w:color w:val="auto"/>
          <w:sz w:val="24"/>
          <w:szCs w:val="24"/>
          <w:u w:val="none"/>
        </w:rPr>
        <w:fldChar w:fldCharType="separate"/>
      </w:r>
      <w:r>
        <w:rPr>
          <w:rFonts w:hint="eastAsia" w:ascii="Times New Roman" w:hAnsi="Times New Roman" w:eastAsia="黑体" w:cs="Times New Roman"/>
          <w:b w:val="0"/>
          <w:bCs/>
          <w:color w:val="0000FF"/>
          <w:w w:val="100"/>
          <w:sz w:val="24"/>
          <w:szCs w:val="24"/>
          <w:u w:val="single"/>
          <w:shd w:val="clear" w:color="auto" w:fill="auto"/>
        </w:rPr>
        <w:t>www.bjfashionweek.cn</w:t>
      </w:r>
      <w:r>
        <w:rPr>
          <w:rFonts w:hint="eastAsia" w:ascii="Times New Roman" w:hAnsi="Times New Roman" w:eastAsia="黑体" w:cs="Times New Roman"/>
          <w:b w:val="0"/>
          <w:bCs/>
          <w:color w:val="auto"/>
          <w:sz w:val="24"/>
          <w:szCs w:val="24"/>
          <w:u w:val="none"/>
        </w:rPr>
        <w:fldChar w:fldCharType="end"/>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eastAsia="微软雅黑"/>
        <w:lang w:eastAsia="zh-CN"/>
      </w:rPr>
    </w:pPr>
    <w:r>
      <w:rPr>
        <w:rFonts w:hint="eastAsia" w:eastAsia="微软雅黑"/>
        <w:lang w:eastAsia="zh-CN"/>
      </w:rPr>
      <w:drawing>
        <wp:anchor distT="0" distB="0" distL="114300" distR="114300" simplePos="0" relativeHeight="251658240" behindDoc="0" locked="0" layoutInCell="1" allowOverlap="1">
          <wp:simplePos x="0" y="0"/>
          <wp:positionH relativeFrom="column">
            <wp:posOffset>4398645</wp:posOffset>
          </wp:positionH>
          <wp:positionV relativeFrom="paragraph">
            <wp:posOffset>-438150</wp:posOffset>
          </wp:positionV>
          <wp:extent cx="875665" cy="730885"/>
          <wp:effectExtent l="0" t="0" r="0" b="0"/>
          <wp:wrapTopAndBottom/>
          <wp:docPr id="1" name="图片 1" descr="2020logo黑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0logo黑字"/>
                  <pic:cNvPicPr>
                    <a:picLocks noChangeAspect="1"/>
                  </pic:cNvPicPr>
                </pic:nvPicPr>
                <pic:blipFill>
                  <a:blip r:embed="rId1"/>
                  <a:stretch>
                    <a:fillRect/>
                  </a:stretch>
                </pic:blipFill>
                <pic:spPr>
                  <a:xfrm>
                    <a:off x="0" y="0"/>
                    <a:ext cx="875665" cy="7308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ECCB4D"/>
    <w:multiLevelType w:val="singleLevel"/>
    <w:tmpl w:val="85ECCB4D"/>
    <w:lvl w:ilvl="0" w:tentative="0">
      <w:start w:val="2"/>
      <w:numFmt w:val="decimal"/>
      <w:suff w:val="space"/>
      <w:lvlText w:val="%1."/>
      <w:lvlJc w:val="left"/>
    </w:lvl>
  </w:abstractNum>
  <w:abstractNum w:abstractNumId="1">
    <w:nsid w:val="958254D3"/>
    <w:multiLevelType w:val="singleLevel"/>
    <w:tmpl w:val="958254D3"/>
    <w:lvl w:ilvl="0" w:tentative="0">
      <w:start w:val="1"/>
      <w:numFmt w:val="decimalEnclosedCircleChinese"/>
      <w:suff w:val="nothing"/>
      <w:lvlText w:val="%1　"/>
      <w:lvlJc w:val="left"/>
      <w:pPr>
        <w:ind w:left="0" w:firstLine="400"/>
      </w:pPr>
      <w:rPr>
        <w:rFonts w:hint="eastAsia"/>
      </w:rPr>
    </w:lvl>
  </w:abstractNum>
  <w:abstractNum w:abstractNumId="2">
    <w:nsid w:val="B24C90DF"/>
    <w:multiLevelType w:val="singleLevel"/>
    <w:tmpl w:val="B24C90DF"/>
    <w:lvl w:ilvl="0" w:tentative="0">
      <w:start w:val="1"/>
      <w:numFmt w:val="decimalEnclosedCircleChinese"/>
      <w:suff w:val="nothing"/>
      <w:lvlText w:val="%1　"/>
      <w:lvlJc w:val="left"/>
      <w:pPr>
        <w:ind w:left="0" w:firstLine="400"/>
      </w:pPr>
      <w:rPr>
        <w:rFonts w:hint="eastAsia"/>
      </w:rPr>
    </w:lvl>
  </w:abstractNum>
  <w:abstractNum w:abstractNumId="3">
    <w:nsid w:val="1C0D472F"/>
    <w:multiLevelType w:val="singleLevel"/>
    <w:tmpl w:val="1C0D472F"/>
    <w:lvl w:ilvl="0" w:tentative="0">
      <w:start w:val="4"/>
      <w:numFmt w:val="decimal"/>
      <w:suff w:val="nothing"/>
      <w:lvlText w:val="（%1）"/>
      <w:lvlJc w:val="left"/>
    </w:lvl>
  </w:abstractNum>
  <w:abstractNum w:abstractNumId="4">
    <w:nsid w:val="475A555F"/>
    <w:multiLevelType w:val="singleLevel"/>
    <w:tmpl w:val="475A555F"/>
    <w:lvl w:ilvl="0" w:tentative="0">
      <w:start w:val="1"/>
      <w:numFmt w:val="decimalEnclosedCircleChinese"/>
      <w:suff w:val="nothing"/>
      <w:lvlText w:val="%1　"/>
      <w:lvlJc w:val="left"/>
      <w:pPr>
        <w:ind w:left="0" w:firstLine="400"/>
      </w:pPr>
      <w:rPr>
        <w:rFonts w:hint="eastAsia"/>
      </w:rPr>
    </w:lvl>
  </w:abstractNum>
  <w:abstractNum w:abstractNumId="5">
    <w:nsid w:val="7A26A102"/>
    <w:multiLevelType w:val="singleLevel"/>
    <w:tmpl w:val="7A26A102"/>
    <w:lvl w:ilvl="0" w:tentative="0">
      <w:start w:val="1"/>
      <w:numFmt w:val="decimalEnclosedCircleChinese"/>
      <w:suff w:val="nothing"/>
      <w:lvlText w:val="%1　"/>
      <w:lvlJc w:val="left"/>
      <w:pPr>
        <w:ind w:left="0" w:firstLine="400"/>
      </w:pPr>
      <w:rPr>
        <w:rFonts w:hint="eastAsia"/>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8B4D32"/>
    <w:rsid w:val="1BA17731"/>
    <w:rsid w:val="1F3D1562"/>
    <w:rsid w:val="21BF64E5"/>
    <w:rsid w:val="32257A60"/>
    <w:rsid w:val="603901EF"/>
    <w:rsid w:val="78BC4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2020-08-28T04:55:00Z</dcterms:created>
  <dc:creator>baiji</dc:creator>
  <cp:lastModifiedBy>baiji</cp:lastModifiedBy>
  <dcterms:modified xsi:type="dcterms:W3CDTF">2020-10-16T08:06:22Z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