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Times New Roman" w:eastAsia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Times New Roman" w:eastAsia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ascii="宋体" w:hAnsi="Times New Roman" w:eastAsia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北京时装周新闻大奖参评登记表</w:t>
      </w:r>
    </w:p>
    <w:tbl>
      <w:tblPr>
        <w:tblStyle w:val="4"/>
        <w:tblW w:w="89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34"/>
        <w:gridCol w:w="690"/>
        <w:gridCol w:w="1111"/>
        <w:gridCol w:w="951"/>
        <w:gridCol w:w="1389"/>
        <w:gridCol w:w="1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参评人</w:t>
            </w: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任职单位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参评奖项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最佳时尚摄影师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最佳时尚评论员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优秀新闻奖</w:t>
            </w:r>
          </w:p>
          <w:p>
            <w:pPr>
              <w:spacing w:after="0"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风尚价值媒体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新时尚ICON奖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101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（限200字）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617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报道内容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（请填写20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北京时装周期间本人发表的作品目录）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参评人签名：</w:t>
            </w: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日</w:t>
            </w:r>
          </w:p>
        </w:tc>
      </w:tr>
      <w:tr>
        <w:trPr>
          <w:cantSplit/>
          <w:trHeight w:val="1757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推荐人或推荐单位（签名/盖章）：</w:t>
            </w:r>
          </w:p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月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rPr>
          <w:rFonts w:ascii="Times New Roman" w:hAnsi="Times New Roman" w:eastAsia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注：请在表内选项“□”内划“√”,</w:t>
      </w:r>
      <w:r>
        <w:rPr>
          <w:rFonts w:ascii="Times New Roman" w:hAnsi="Times New Roman" w:eastAsia="Times New Roman"/>
          <w:b/>
          <w:bCs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  <w:t xml:space="preserve"> 并附本人</w:t>
      </w:r>
      <w:r>
        <w:rPr>
          <w:rFonts w:ascii="Times New Roman" w:hAnsi="Times New Roman" w:eastAsia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身份证、荣誉证书以及发表的图文作品等相关资料电子版。</w:t>
      </w:r>
    </w:p>
    <w:p>
      <w:pP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北京时装周组委会</w:t>
      </w:r>
    </w:p>
    <w:p>
      <w:pP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联系电话：010</w:t>
      </w:r>
      <w:r>
        <w:rPr>
          <w:rFonts w:hint="eastAsia" w:ascii="Times New Roman" w:hAnsi="Times New Roman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8596</w:t>
      </w:r>
      <w:r>
        <w:rPr>
          <w:rFonts w:hint="eastAsia" w:ascii="Times New Roman" w:hAnsi="Times New Roman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7</w:t>
      </w:r>
    </w:p>
    <w:p>
      <w:pPr>
        <w:spacing w:after="0"/>
      </w:pPr>
      <w:r>
        <w:rPr>
          <w:rFonts w:hint="default"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请将填</w:t>
      </w:r>
      <w:r>
        <w:rPr>
          <w:rFonts w:hint="eastAsia" w:ascii="Times New Roman" w:hAnsi="Times New Roman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写</w:t>
      </w:r>
      <w:r>
        <w:rPr>
          <w:rFonts w:hint="default"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好的上表</w:t>
      </w:r>
      <w:r>
        <w:rPr>
          <w:rFonts w:hint="eastAsia" w:ascii="Times New Roman" w:hAnsi="Times New Roman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连同</w:t>
      </w:r>
      <w:r>
        <w:rPr>
          <w:rFonts w:hint="default"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相关电子版资料于1</w:t>
      </w:r>
      <w:r>
        <w:rPr>
          <w:rFonts w:hint="eastAsia" w:ascii="Times New Roman" w:hAnsi="Times New Roman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default"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日前发至</w:t>
      </w:r>
      <w:r>
        <w:rPr>
          <w:rFonts w:hint="eastAsia" w:ascii="Times New Roman" w:hAnsi="Times New Roman" w:eastAsia="宋体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组委会邮箱：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bjfw@bjfashionweek.cn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微软雅黑"/>
        <w:lang w:eastAsia="zh-CN"/>
      </w:rPr>
    </w:pPr>
    <w:r>
      <w:rPr>
        <w:rFonts w:hint="eastAsia" w:eastAsia="微软雅黑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-236220</wp:posOffset>
          </wp:positionV>
          <wp:extent cx="608330" cy="458470"/>
          <wp:effectExtent l="0" t="0" r="1270" b="17780"/>
          <wp:wrapTopAndBottom/>
          <wp:docPr id="1" name="图片 1" descr="C:\Users\baiji\Desktop\图片\logo-2.jpg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baiji\Desktop\图片\logo-2.jpglogo-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330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B4D32"/>
    <w:rsid w:val="1BA17731"/>
    <w:rsid w:val="21BF64E5"/>
    <w:rsid w:val="28E64755"/>
    <w:rsid w:val="32257A60"/>
    <w:rsid w:val="43866A1A"/>
    <w:rsid w:val="603901EF"/>
    <w:rsid w:val="6AB47536"/>
    <w:rsid w:val="6BF97F3D"/>
    <w:rsid w:val="70765FBE"/>
    <w:rsid w:val="78BC4B92"/>
    <w:rsid w:val="7A7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2020-08-28T12:55:00Z</dcterms:created>
  <dc:creator>baiji</dc:creator>
  <cp:lastModifiedBy>Cathy白 </cp:lastModifiedBy>
  <dcterms:modified xsi:type="dcterms:W3CDTF">2022-11-18T15:55:21Z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5A60C102E821B825693A7763E2BB89E8</vt:lpwstr>
  </property>
</Properties>
</file>